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E850D1" w14:textId="2B406AB3" w:rsidR="00436CFD" w:rsidRPr="00D44A28" w:rsidRDefault="00436CFD" w:rsidP="00436CFD">
      <w:pPr>
        <w:pStyle w:val="Heading1"/>
        <w:spacing w:before="0"/>
        <w:jc w:val="center"/>
        <w:rPr>
          <w:rFonts w:ascii="Arial" w:hAnsi="Arial" w:cs="Arial"/>
          <w:b/>
          <w:sz w:val="24"/>
          <w:szCs w:val="24"/>
          <w:lang w:val="es-US"/>
        </w:rPr>
      </w:pPr>
      <w:r w:rsidRPr="004235CD">
        <w:rPr>
          <w:rFonts w:ascii="Arial" w:eastAsia="Arial" w:hAnsi="Arial" w:cs="Arial"/>
          <w:b/>
          <w:sz w:val="24"/>
          <w:szCs w:val="24"/>
          <w:lang w:val="es-US" w:bidi="es-ES"/>
        </w:rPr>
        <w:t>CARTA DE INFORMACIÓN PARA PADRES/TUTORES PARA RECIBIR COMIDA GRATIS O A PRECIO REDUCIDO</w:t>
      </w:r>
    </w:p>
    <w:p w14:paraId="552F2B69" w14:textId="77777777" w:rsidR="004F2FA5" w:rsidRPr="00737FA0" w:rsidRDefault="001241A5" w:rsidP="00C25E49">
      <w:pPr>
        <w:pStyle w:val="Heading1"/>
        <w:spacing w:before="0" w:after="120"/>
        <w:jc w:val="center"/>
        <w:rPr>
          <w:b/>
          <w:sz w:val="22"/>
          <w:szCs w:val="22"/>
          <w:lang w:val="es-MX"/>
        </w:rPr>
      </w:pPr>
      <w:r w:rsidRPr="00737FA0">
        <w:rPr>
          <w:b/>
          <w:bCs/>
          <w:sz w:val="22"/>
          <w:szCs w:val="22"/>
          <w:lang w:val="es-MX"/>
        </w:rPr>
        <w:t>Preguntas frecuentes acerca de comidas escolares gratis y a precio reducido</w:t>
      </w:r>
    </w:p>
    <w:p w14:paraId="552F2B6A" w14:textId="77777777" w:rsidR="0091779F" w:rsidRPr="00737FA0" w:rsidRDefault="0091779F" w:rsidP="00C25E49">
      <w:pPr>
        <w:spacing w:after="120"/>
        <w:rPr>
          <w:lang w:val="es-MX"/>
        </w:rPr>
      </w:pPr>
      <w:r w:rsidRPr="00737FA0">
        <w:rPr>
          <w:lang w:val="es-MX"/>
        </w:rPr>
        <w:t>Estimado padre/guardián:</w:t>
      </w:r>
    </w:p>
    <w:p w14:paraId="552F2B6B" w14:textId="49AE6A91" w:rsidR="00D472FB" w:rsidRPr="00C25E49" w:rsidRDefault="0091779F" w:rsidP="00C25E49">
      <w:pPr>
        <w:spacing w:after="120"/>
        <w:rPr>
          <w:rFonts w:ascii="Arial" w:hAnsi="Arial" w:cs="Arial"/>
          <w:i/>
          <w:sz w:val="18"/>
          <w:szCs w:val="18"/>
          <w:lang w:val="es-MX"/>
        </w:rPr>
      </w:pPr>
      <w:r w:rsidRPr="00C25E49">
        <w:rPr>
          <w:rFonts w:ascii="Arial" w:hAnsi="Arial" w:cs="Arial"/>
          <w:sz w:val="18"/>
          <w:szCs w:val="18"/>
          <w:lang w:val="es-MX"/>
        </w:rPr>
        <w:t xml:space="preserve">Los niños necesitan alimentación nutritiva para aprender. </w:t>
      </w:r>
      <w:proofErr w:type="spellStart"/>
      <w:r w:rsidR="003B4B41" w:rsidRPr="003B4B41">
        <w:rPr>
          <w:rFonts w:ascii="Arial" w:hAnsi="Arial" w:cs="Arial"/>
          <w:b/>
          <w:bCs/>
          <w:sz w:val="18"/>
          <w:szCs w:val="18"/>
          <w:lang w:val="es-MX"/>
        </w:rPr>
        <w:t>College</w:t>
      </w:r>
      <w:proofErr w:type="spellEnd"/>
      <w:r w:rsidR="003B4B41" w:rsidRPr="003B4B41">
        <w:rPr>
          <w:rFonts w:ascii="Arial" w:hAnsi="Arial" w:cs="Arial"/>
          <w:b/>
          <w:bCs/>
          <w:sz w:val="18"/>
          <w:szCs w:val="18"/>
          <w:lang w:val="es-MX"/>
        </w:rPr>
        <w:t xml:space="preserve"> </w:t>
      </w:r>
      <w:proofErr w:type="spellStart"/>
      <w:r w:rsidR="003B4B41" w:rsidRPr="003B4B41">
        <w:rPr>
          <w:rFonts w:ascii="Arial" w:hAnsi="Arial" w:cs="Arial"/>
          <w:b/>
          <w:bCs/>
          <w:sz w:val="18"/>
          <w:szCs w:val="18"/>
          <w:lang w:val="es-MX"/>
        </w:rPr>
        <w:t>Community</w:t>
      </w:r>
      <w:proofErr w:type="spellEnd"/>
      <w:r w:rsidR="003B4B41" w:rsidRPr="003B4B41">
        <w:rPr>
          <w:rFonts w:ascii="Arial" w:hAnsi="Arial" w:cs="Arial"/>
          <w:b/>
          <w:bCs/>
          <w:sz w:val="18"/>
          <w:szCs w:val="18"/>
          <w:lang w:val="es-MX"/>
        </w:rPr>
        <w:t xml:space="preserve"> </w:t>
      </w:r>
      <w:proofErr w:type="spellStart"/>
      <w:r w:rsidR="003B4B41" w:rsidRPr="003B4B41">
        <w:rPr>
          <w:rFonts w:ascii="Arial" w:hAnsi="Arial" w:cs="Arial"/>
          <w:b/>
          <w:bCs/>
          <w:sz w:val="18"/>
          <w:szCs w:val="18"/>
          <w:lang w:val="es-MX"/>
        </w:rPr>
        <w:t>Schools</w:t>
      </w:r>
      <w:proofErr w:type="spellEnd"/>
      <w:r w:rsidR="003B4B41" w:rsidRPr="003B4B41">
        <w:rPr>
          <w:rFonts w:ascii="Arial" w:hAnsi="Arial" w:cs="Arial"/>
          <w:b/>
          <w:bCs/>
          <w:sz w:val="18"/>
          <w:szCs w:val="18"/>
          <w:lang w:val="es-MX"/>
        </w:rPr>
        <w:t xml:space="preserve"> </w:t>
      </w:r>
      <w:r w:rsidRPr="00C25E49">
        <w:rPr>
          <w:rFonts w:ascii="Arial" w:hAnsi="Arial" w:cs="Arial"/>
          <w:sz w:val="18"/>
          <w:szCs w:val="18"/>
          <w:lang w:val="es-MX"/>
        </w:rPr>
        <w:t>ofrece comidas saludables todos los días de estudio. El desayuno cuesta</w:t>
      </w:r>
      <w:r w:rsidR="003B4B41">
        <w:rPr>
          <w:rFonts w:ascii="Arial" w:hAnsi="Arial" w:cs="Arial"/>
          <w:sz w:val="18"/>
          <w:szCs w:val="18"/>
          <w:lang w:val="es-MX"/>
        </w:rPr>
        <w:t xml:space="preserve"> </w:t>
      </w:r>
      <w:r w:rsidR="003B4B41" w:rsidRPr="00FC3318">
        <w:rPr>
          <w:rFonts w:ascii="Arial" w:eastAsia="Arial" w:hAnsi="Arial" w:cs="Arial"/>
          <w:b/>
          <w:sz w:val="20"/>
          <w:szCs w:val="20"/>
        </w:rPr>
        <w:t>$1.95</w:t>
      </w:r>
      <w:r w:rsidRPr="00C25E49">
        <w:rPr>
          <w:rFonts w:ascii="Arial" w:hAnsi="Arial" w:cs="Arial"/>
          <w:sz w:val="18"/>
          <w:szCs w:val="18"/>
          <w:lang w:val="es-MX"/>
        </w:rPr>
        <w:t>; el almuerzo cuesta</w:t>
      </w:r>
      <w:r w:rsidR="003B4B41">
        <w:rPr>
          <w:rFonts w:ascii="Arial" w:hAnsi="Arial" w:cs="Arial"/>
          <w:sz w:val="18"/>
          <w:szCs w:val="18"/>
          <w:lang w:val="es-MX"/>
        </w:rPr>
        <w:t xml:space="preserve"> </w:t>
      </w:r>
      <w:r w:rsidR="003B4B41" w:rsidRPr="00FC3318">
        <w:rPr>
          <w:rFonts w:ascii="Arial" w:eastAsia="Arial" w:hAnsi="Arial" w:cs="Arial"/>
          <w:sz w:val="20"/>
          <w:szCs w:val="20"/>
        </w:rPr>
        <w:t>Grades K-4 is $2.95, Grades 5-6 is $3.05, and Grades 7-12 is $3.20</w:t>
      </w:r>
      <w:r w:rsidRPr="00C25E49">
        <w:rPr>
          <w:rFonts w:ascii="Arial" w:hAnsi="Arial" w:cs="Arial"/>
          <w:sz w:val="18"/>
          <w:szCs w:val="18"/>
          <w:lang w:val="es-MX"/>
        </w:rPr>
        <w:t xml:space="preserve">. </w:t>
      </w:r>
      <w:r w:rsidRPr="00C25E49">
        <w:rPr>
          <w:rFonts w:ascii="Arial" w:hAnsi="Arial" w:cs="Arial"/>
          <w:sz w:val="18"/>
          <w:szCs w:val="18"/>
          <w:u w:val="single"/>
          <w:lang w:val="es-MX"/>
        </w:rPr>
        <w:t>Sus hijos podrían ser elegibles para comidas / leche gratis o comidas a precio reducido.</w:t>
      </w:r>
      <w:r w:rsidRPr="00C25E49">
        <w:rPr>
          <w:rFonts w:ascii="Arial" w:hAnsi="Arial" w:cs="Arial"/>
          <w:sz w:val="18"/>
          <w:szCs w:val="18"/>
          <w:lang w:val="es-MX"/>
        </w:rPr>
        <w:t xml:space="preserve"> Los precios reducidos son de</w:t>
      </w:r>
      <w:r w:rsidR="003B4B41">
        <w:rPr>
          <w:rFonts w:ascii="Arial" w:hAnsi="Arial" w:cs="Arial"/>
          <w:sz w:val="18"/>
          <w:szCs w:val="18"/>
          <w:lang w:val="es-MX"/>
        </w:rPr>
        <w:t xml:space="preserve"> $0.30</w:t>
      </w:r>
      <w:r w:rsidRPr="00C25E49">
        <w:rPr>
          <w:rFonts w:ascii="Arial" w:hAnsi="Arial" w:cs="Arial"/>
          <w:sz w:val="18"/>
          <w:szCs w:val="18"/>
          <w:lang w:val="es-MX"/>
        </w:rPr>
        <w:t xml:space="preserve"> para desayuno y </w:t>
      </w:r>
      <w:r w:rsidR="003B4B41">
        <w:rPr>
          <w:rFonts w:ascii="Arial" w:hAnsi="Arial" w:cs="Arial"/>
          <w:sz w:val="18"/>
          <w:szCs w:val="18"/>
          <w:lang w:val="es-MX"/>
        </w:rPr>
        <w:t>$0.40</w:t>
      </w:r>
      <w:r w:rsidRPr="00C25E49">
        <w:rPr>
          <w:rFonts w:ascii="Arial" w:hAnsi="Arial" w:cs="Arial"/>
          <w:sz w:val="18"/>
          <w:szCs w:val="18"/>
          <w:lang w:val="es-MX"/>
        </w:rPr>
        <w:t xml:space="preserve"> para almuerzo. Devuelva o envíe por correo la solicitud completa a</w:t>
      </w:r>
      <w:r w:rsidR="00FC0A6E" w:rsidRPr="00C25E49">
        <w:rPr>
          <w:rFonts w:ascii="Arial" w:hAnsi="Arial" w:cs="Arial"/>
          <w:b/>
          <w:bCs/>
          <w:sz w:val="18"/>
          <w:szCs w:val="18"/>
          <w:lang w:val="es-MX"/>
        </w:rPr>
        <w:t>:</w:t>
      </w:r>
      <w:r w:rsidR="003B4B41">
        <w:rPr>
          <w:rFonts w:ascii="Arial" w:hAnsi="Arial" w:cs="Arial"/>
          <w:b/>
          <w:bCs/>
          <w:sz w:val="18"/>
          <w:szCs w:val="18"/>
          <w:lang w:val="es-MX"/>
        </w:rPr>
        <w:t xml:space="preserve">  </w:t>
      </w:r>
      <w:r w:rsidR="003B4B41" w:rsidRPr="00FC3318">
        <w:rPr>
          <w:rFonts w:ascii="Arial" w:eastAsia="Arial" w:hAnsi="Arial" w:cs="Arial"/>
          <w:sz w:val="20"/>
          <w:szCs w:val="20"/>
        </w:rPr>
        <w:t xml:space="preserve">Ginny Scott, Director of Food and Nutrition by phone at </w:t>
      </w:r>
      <w:r w:rsidR="003B4B41">
        <w:rPr>
          <w:rFonts w:ascii="Arial" w:eastAsia="Arial" w:hAnsi="Arial" w:cs="Arial"/>
          <w:sz w:val="20"/>
          <w:szCs w:val="20"/>
        </w:rPr>
        <w:t xml:space="preserve">319-848-5337 or email </w:t>
      </w:r>
      <w:hyperlink r:id="rId8" w:history="1">
        <w:r w:rsidR="003B4B41" w:rsidRPr="00B9656B">
          <w:rPr>
            <w:rStyle w:val="Hyperlink"/>
            <w:rFonts w:ascii="Arial" w:eastAsia="Arial" w:hAnsi="Arial" w:cs="Arial"/>
            <w:sz w:val="20"/>
            <w:szCs w:val="20"/>
          </w:rPr>
          <w:t>vscott@crprairie.org</w:t>
        </w:r>
      </w:hyperlink>
      <w:r w:rsidR="003B4B41">
        <w:rPr>
          <w:rFonts w:ascii="Arial" w:eastAsia="Arial" w:hAnsi="Arial" w:cs="Arial"/>
          <w:sz w:val="20"/>
          <w:szCs w:val="20"/>
        </w:rPr>
        <w:t xml:space="preserve">.  </w:t>
      </w:r>
      <w:r w:rsidR="003B4B41" w:rsidRPr="00FC3318">
        <w:rPr>
          <w:rFonts w:ascii="Arial" w:eastAsia="Arial" w:hAnsi="Arial" w:cs="Arial"/>
          <w:b/>
          <w:sz w:val="20"/>
          <w:szCs w:val="20"/>
        </w:rPr>
        <w:t>https://onlineapp.totalk12.com/MuZWtwXsSr2SvuJ9ZfSY</w:t>
      </w:r>
      <w:r w:rsidR="00FC0A6E" w:rsidRPr="00C25E49">
        <w:rPr>
          <w:rFonts w:ascii="Arial" w:hAnsi="Arial" w:cs="Arial"/>
          <w:b/>
          <w:bCs/>
          <w:sz w:val="18"/>
          <w:szCs w:val="18"/>
          <w:lang w:val="es-MX"/>
        </w:rPr>
        <w:t xml:space="preserve"> </w:t>
      </w:r>
    </w:p>
    <w:p w14:paraId="552F2B6C" w14:textId="5B3D3E08" w:rsidR="001400F9" w:rsidRPr="00C25E49" w:rsidRDefault="0091779F" w:rsidP="00C25E49">
      <w:pPr>
        <w:spacing w:after="120"/>
        <w:rPr>
          <w:rFonts w:ascii="Arial" w:hAnsi="Arial" w:cs="Arial"/>
          <w:sz w:val="20"/>
          <w:szCs w:val="20"/>
          <w:lang w:val="es-MX"/>
        </w:rPr>
      </w:pPr>
      <w:r w:rsidRPr="00C25E49">
        <w:rPr>
          <w:rFonts w:ascii="Arial" w:hAnsi="Arial" w:cs="Arial"/>
          <w:sz w:val="20"/>
          <w:szCs w:val="20"/>
          <w:lang w:val="es-MX"/>
        </w:rPr>
        <w:t xml:space="preserve">A </w:t>
      </w:r>
      <w:r w:rsidR="00FC0A6E" w:rsidRPr="00C25E49">
        <w:rPr>
          <w:rFonts w:ascii="Arial" w:hAnsi="Arial" w:cs="Arial"/>
          <w:sz w:val="20"/>
          <w:szCs w:val="20"/>
          <w:lang w:val="es-MX"/>
        </w:rPr>
        <w:t>continuación,</w:t>
      </w:r>
      <w:r w:rsidRPr="00C25E49">
        <w:rPr>
          <w:rFonts w:ascii="Arial" w:hAnsi="Arial" w:cs="Arial"/>
          <w:sz w:val="20"/>
          <w:szCs w:val="20"/>
          <w:lang w:val="es-MX"/>
        </w:rPr>
        <w:t xml:space="preserve"> hay algunas preguntas y respuestas frecuentes para ayudarle con el proceso de solicitud.</w:t>
      </w:r>
    </w:p>
    <w:p w14:paraId="552F2B6D" w14:textId="77777777" w:rsidR="0091779F" w:rsidRPr="00C25E49" w:rsidRDefault="0091779F" w:rsidP="00C25E49">
      <w:pPr>
        <w:pStyle w:val="Heading2"/>
        <w:numPr>
          <w:ilvl w:val="0"/>
          <w:numId w:val="4"/>
        </w:numPr>
        <w:spacing w:before="0" w:after="120"/>
        <w:rPr>
          <w:rFonts w:cs="Arial"/>
          <w:sz w:val="18"/>
          <w:szCs w:val="16"/>
          <w:lang w:val="es-MX"/>
        </w:rPr>
      </w:pPr>
      <w:r w:rsidRPr="00C25E49">
        <w:rPr>
          <w:rFonts w:cs="Arial"/>
          <w:sz w:val="18"/>
          <w:szCs w:val="16"/>
          <w:lang w:val="es-MX"/>
        </w:rPr>
        <w:t>¿QUIÉN PUEDE RECIBIR COMIDAS GRATIS O A PRECIO REDUCIDO?</w:t>
      </w:r>
    </w:p>
    <w:p w14:paraId="552F2B6E" w14:textId="75DA2651" w:rsidR="0091779F" w:rsidRPr="00C25E49" w:rsidRDefault="0091779F" w:rsidP="00C25E49">
      <w:pPr>
        <w:pStyle w:val="ListParagraph"/>
        <w:numPr>
          <w:ilvl w:val="0"/>
          <w:numId w:val="2"/>
        </w:numPr>
        <w:spacing w:after="120"/>
        <w:ind w:left="1440" w:hanging="270"/>
        <w:rPr>
          <w:rFonts w:ascii="Arial" w:hAnsi="Arial" w:cs="Arial"/>
          <w:sz w:val="18"/>
          <w:szCs w:val="18"/>
          <w:lang w:val="es-MX"/>
        </w:rPr>
      </w:pPr>
      <w:r w:rsidRPr="00C25E49">
        <w:rPr>
          <w:rFonts w:ascii="Arial" w:hAnsi="Arial" w:cs="Arial"/>
          <w:sz w:val="18"/>
          <w:szCs w:val="18"/>
          <w:lang w:val="es-MX"/>
        </w:rPr>
        <w:t>Todos los niños en hogares que reciban beneficios de</w:t>
      </w:r>
      <w:r w:rsidR="00E57575" w:rsidRPr="00C25E49">
        <w:rPr>
          <w:rFonts w:ascii="Arial" w:hAnsi="Arial" w:cs="Arial"/>
          <w:sz w:val="18"/>
          <w:szCs w:val="18"/>
          <w:lang w:val="es-MX"/>
        </w:rPr>
        <w:t>l Programa de Asistencia Nutricional Suplementaria (SNAP, por sus siglas en inglés-anteriormente llamado Asistencia Alimentaria en Iowa)</w:t>
      </w:r>
      <w:r w:rsidRPr="00C25E49">
        <w:rPr>
          <w:rFonts w:ascii="Arial" w:hAnsi="Arial" w:cs="Arial"/>
          <w:sz w:val="18"/>
          <w:szCs w:val="18"/>
          <w:lang w:val="es-MX"/>
        </w:rPr>
        <w:t>, el Programa de Inversión Familia (FIP) o algunos programas de Medicaid específicos, son elegibles para comidas gratuitas o a precio reducido.</w:t>
      </w:r>
    </w:p>
    <w:p w14:paraId="552F2B6F" w14:textId="77777777" w:rsidR="0091779F" w:rsidRPr="00C25E49" w:rsidRDefault="0091779F" w:rsidP="00C25E49">
      <w:pPr>
        <w:pStyle w:val="ListParagraph"/>
        <w:numPr>
          <w:ilvl w:val="0"/>
          <w:numId w:val="2"/>
        </w:numPr>
        <w:spacing w:after="120"/>
        <w:ind w:left="1440" w:hanging="270"/>
        <w:rPr>
          <w:rFonts w:ascii="Arial" w:hAnsi="Arial" w:cs="Arial"/>
          <w:sz w:val="18"/>
          <w:szCs w:val="18"/>
          <w:lang w:val="es-MX"/>
        </w:rPr>
      </w:pPr>
      <w:r w:rsidRPr="00C25E49">
        <w:rPr>
          <w:rFonts w:ascii="Arial" w:hAnsi="Arial" w:cs="Arial"/>
          <w:sz w:val="18"/>
          <w:szCs w:val="18"/>
          <w:lang w:val="es-MX"/>
        </w:rPr>
        <w:t>Los hijos en hogares sustitutos que estén bajo la responsabilidad legal de una agencia o tribunal de cuidado sustituto son elegibles para recibir comidas gratis.</w:t>
      </w:r>
    </w:p>
    <w:p w14:paraId="552F2B70" w14:textId="77777777" w:rsidR="0091779F" w:rsidRPr="00C25E49" w:rsidRDefault="0091779F" w:rsidP="00C25E49">
      <w:pPr>
        <w:pStyle w:val="ListParagraph"/>
        <w:numPr>
          <w:ilvl w:val="0"/>
          <w:numId w:val="2"/>
        </w:numPr>
        <w:spacing w:after="120"/>
        <w:ind w:left="1440" w:hanging="270"/>
        <w:rPr>
          <w:rFonts w:ascii="Arial" w:hAnsi="Arial" w:cs="Arial"/>
          <w:sz w:val="18"/>
          <w:szCs w:val="18"/>
          <w:lang w:val="es-MX"/>
        </w:rPr>
      </w:pPr>
      <w:r w:rsidRPr="00C25E49">
        <w:rPr>
          <w:rFonts w:ascii="Arial" w:hAnsi="Arial" w:cs="Arial"/>
          <w:sz w:val="18"/>
          <w:szCs w:val="18"/>
          <w:lang w:val="es-MX"/>
        </w:rPr>
        <w:t xml:space="preserve">Los niños que participan en el programa Head Start de su escuela son elegibles para recibir comidas gratis. </w:t>
      </w:r>
    </w:p>
    <w:p w14:paraId="552F2B71" w14:textId="77777777" w:rsidR="0091779F" w:rsidRPr="00C25E49" w:rsidRDefault="0091779F" w:rsidP="00C25E49">
      <w:pPr>
        <w:pStyle w:val="ListParagraph"/>
        <w:numPr>
          <w:ilvl w:val="0"/>
          <w:numId w:val="2"/>
        </w:numPr>
        <w:spacing w:after="120"/>
        <w:ind w:left="1440" w:hanging="270"/>
        <w:rPr>
          <w:rFonts w:ascii="Arial" w:hAnsi="Arial" w:cs="Arial"/>
          <w:sz w:val="18"/>
          <w:szCs w:val="18"/>
          <w:lang w:val="es-MX"/>
        </w:rPr>
      </w:pPr>
      <w:r w:rsidRPr="00C25E49">
        <w:rPr>
          <w:rFonts w:ascii="Arial" w:hAnsi="Arial" w:cs="Arial"/>
          <w:sz w:val="18"/>
          <w:szCs w:val="18"/>
          <w:lang w:val="es-MX"/>
        </w:rPr>
        <w:t xml:space="preserve">Los niños que cumplan con la definición de personas sin hogar, inmigrantes o que han huido, son elegibles para recibir comidas gratis. </w:t>
      </w:r>
    </w:p>
    <w:p w14:paraId="552F2B72" w14:textId="13A2CDE1" w:rsidR="009C0201" w:rsidRPr="00C25E49" w:rsidRDefault="0091779F" w:rsidP="00C25E49">
      <w:pPr>
        <w:pStyle w:val="ListParagraph"/>
        <w:numPr>
          <w:ilvl w:val="0"/>
          <w:numId w:val="2"/>
        </w:numPr>
        <w:spacing w:after="120"/>
        <w:ind w:left="1440" w:hanging="270"/>
        <w:rPr>
          <w:rFonts w:ascii="Arial" w:hAnsi="Arial" w:cs="Arial"/>
          <w:sz w:val="20"/>
          <w:szCs w:val="20"/>
          <w:lang w:val="es-MX"/>
        </w:rPr>
      </w:pPr>
      <w:r w:rsidRPr="00C25E49">
        <w:rPr>
          <w:rFonts w:ascii="Arial" w:hAnsi="Arial" w:cs="Arial"/>
          <w:sz w:val="18"/>
          <w:szCs w:val="18"/>
          <w:lang w:val="es-MX"/>
        </w:rPr>
        <w:t>Los niños pueden recibir comidas gratis o a precio reducido si los ingresos de su hogar son iguales o inferiores a los límites de la siguiente Tabla Federal de Ingresos. (Requiere la entrega de una solicitud para comidas/leche gratis y a precio reducido).</w:t>
      </w:r>
    </w:p>
    <w:p w14:paraId="552F2B74" w14:textId="798F33B5" w:rsidR="004A12BE" w:rsidRPr="00C25E49" w:rsidRDefault="00766AE7" w:rsidP="00C25E49">
      <w:pPr>
        <w:spacing w:after="120"/>
        <w:jc w:val="center"/>
        <w:rPr>
          <w:rFonts w:ascii="Arial" w:hAnsi="Arial" w:cs="Arial"/>
          <w:sz w:val="18"/>
          <w:szCs w:val="18"/>
          <w:lang w:val="es-MX"/>
        </w:rPr>
      </w:pPr>
      <w:r w:rsidRPr="00C25E49">
        <w:rPr>
          <w:rFonts w:ascii="Arial" w:hAnsi="Arial" w:cs="Arial"/>
          <w:sz w:val="20"/>
          <w:szCs w:val="20"/>
          <w:lang w:val="es-MX"/>
        </w:rPr>
        <w:t>LINEAMIENTOS FEDERALES DE ELEGIBILIDAD POR I</w:t>
      </w:r>
      <w:r w:rsidR="005721E6" w:rsidRPr="00C25E49">
        <w:rPr>
          <w:rFonts w:ascii="Arial" w:hAnsi="Arial" w:cs="Arial"/>
          <w:sz w:val="20"/>
          <w:szCs w:val="20"/>
          <w:lang w:val="es-MX"/>
        </w:rPr>
        <w:t>NGRESOS para</w:t>
      </w:r>
      <w:r w:rsidR="00026B7E" w:rsidRPr="00C25E49">
        <w:rPr>
          <w:rFonts w:ascii="Arial" w:hAnsi="Arial" w:cs="Arial"/>
          <w:sz w:val="20"/>
          <w:szCs w:val="20"/>
          <w:lang w:val="es-MX"/>
        </w:rPr>
        <w:t xml:space="preserve"> el año escolar </w:t>
      </w:r>
      <w:r w:rsidR="00E57575" w:rsidRPr="00C25E49">
        <w:rPr>
          <w:rFonts w:ascii="Arial" w:hAnsi="Arial" w:cs="Arial"/>
          <w:sz w:val="20"/>
          <w:szCs w:val="20"/>
          <w:lang w:val="es-MX"/>
        </w:rPr>
        <w:t>202</w:t>
      </w:r>
      <w:r w:rsidR="00420961" w:rsidRPr="00C25E49">
        <w:rPr>
          <w:rFonts w:ascii="Arial" w:hAnsi="Arial" w:cs="Arial"/>
          <w:sz w:val="20"/>
          <w:szCs w:val="20"/>
          <w:lang w:val="es-MX"/>
        </w:rPr>
        <w:t>2-2023</w:t>
      </w:r>
    </w:p>
    <w:tbl>
      <w:tblPr>
        <w:tblStyle w:val="TableGrid"/>
        <w:tblW w:w="0" w:type="auto"/>
        <w:tblInd w:w="715" w:type="dxa"/>
        <w:tblLook w:val="04A0" w:firstRow="1" w:lastRow="0" w:firstColumn="1" w:lastColumn="0" w:noHBand="0" w:noVBand="1"/>
        <w:tblCaption w:val="Federal Income Eligibility Guidelines For School Year 2016-2017"/>
        <w:tblDescription w:val="Table lists the income guidelines for various household sizes."/>
      </w:tblPr>
      <w:tblGrid>
        <w:gridCol w:w="2340"/>
        <w:gridCol w:w="1440"/>
        <w:gridCol w:w="1350"/>
        <w:gridCol w:w="1620"/>
        <w:gridCol w:w="1890"/>
        <w:gridCol w:w="1260"/>
      </w:tblGrid>
      <w:tr w:rsidR="007E468E" w:rsidRPr="00C25E49" w14:paraId="552F2B7B" w14:textId="77777777" w:rsidTr="00FB4FF5">
        <w:trPr>
          <w:tblHeader/>
        </w:trPr>
        <w:tc>
          <w:tcPr>
            <w:tcW w:w="2340" w:type="dxa"/>
          </w:tcPr>
          <w:p w14:paraId="552F2B75" w14:textId="77777777" w:rsidR="007E468E" w:rsidRPr="00C25E49" w:rsidRDefault="007E468E" w:rsidP="00C25E49">
            <w:pPr>
              <w:spacing w:after="120"/>
              <w:rPr>
                <w:rFonts w:ascii="Arial" w:hAnsi="Arial" w:cs="Arial"/>
                <w:sz w:val="18"/>
                <w:szCs w:val="18"/>
                <w:lang w:val="es-MX"/>
              </w:rPr>
            </w:pPr>
            <w:r w:rsidRPr="00C25E49">
              <w:rPr>
                <w:rFonts w:ascii="Arial" w:hAnsi="Arial" w:cs="Arial"/>
                <w:sz w:val="18"/>
                <w:szCs w:val="18"/>
                <w:lang w:val="es-MX"/>
              </w:rPr>
              <w:t>Tamaño del hogar</w:t>
            </w:r>
          </w:p>
        </w:tc>
        <w:tc>
          <w:tcPr>
            <w:tcW w:w="1440" w:type="dxa"/>
          </w:tcPr>
          <w:p w14:paraId="552F2B76" w14:textId="77777777" w:rsidR="007E468E" w:rsidRPr="00C25E49" w:rsidRDefault="007E468E" w:rsidP="00C25E49">
            <w:pPr>
              <w:spacing w:after="120"/>
              <w:jc w:val="center"/>
              <w:rPr>
                <w:rFonts w:ascii="Arial" w:hAnsi="Arial" w:cs="Arial"/>
                <w:sz w:val="18"/>
                <w:szCs w:val="18"/>
                <w:lang w:val="es-MX"/>
              </w:rPr>
            </w:pPr>
            <w:r w:rsidRPr="00C25E49">
              <w:rPr>
                <w:rFonts w:ascii="Arial" w:hAnsi="Arial" w:cs="Arial"/>
                <w:sz w:val="18"/>
                <w:szCs w:val="18"/>
                <w:lang w:val="es-MX"/>
              </w:rPr>
              <w:t>Anual</w:t>
            </w:r>
          </w:p>
        </w:tc>
        <w:tc>
          <w:tcPr>
            <w:tcW w:w="1350" w:type="dxa"/>
          </w:tcPr>
          <w:p w14:paraId="552F2B77" w14:textId="77777777" w:rsidR="007E468E" w:rsidRPr="00C25E49" w:rsidRDefault="007E468E" w:rsidP="00C25E49">
            <w:pPr>
              <w:spacing w:after="120"/>
              <w:jc w:val="center"/>
              <w:rPr>
                <w:rFonts w:ascii="Arial" w:hAnsi="Arial" w:cs="Arial"/>
                <w:sz w:val="18"/>
                <w:szCs w:val="18"/>
                <w:lang w:val="es-MX"/>
              </w:rPr>
            </w:pPr>
            <w:r w:rsidRPr="00C25E49">
              <w:rPr>
                <w:rFonts w:ascii="Arial" w:hAnsi="Arial" w:cs="Arial"/>
                <w:sz w:val="18"/>
                <w:szCs w:val="18"/>
                <w:lang w:val="es-MX"/>
              </w:rPr>
              <w:t>Mensual</w:t>
            </w:r>
          </w:p>
        </w:tc>
        <w:tc>
          <w:tcPr>
            <w:tcW w:w="1620" w:type="dxa"/>
          </w:tcPr>
          <w:p w14:paraId="552F2B78" w14:textId="77777777" w:rsidR="007E468E" w:rsidRPr="00C25E49" w:rsidRDefault="007E468E" w:rsidP="00C25E49">
            <w:pPr>
              <w:spacing w:after="120"/>
              <w:jc w:val="center"/>
              <w:rPr>
                <w:rFonts w:ascii="Arial" w:hAnsi="Arial" w:cs="Arial"/>
                <w:sz w:val="18"/>
                <w:szCs w:val="18"/>
                <w:lang w:val="es-MX"/>
              </w:rPr>
            </w:pPr>
            <w:r w:rsidRPr="00C25E49">
              <w:rPr>
                <w:rFonts w:ascii="Arial" w:hAnsi="Arial" w:cs="Arial"/>
                <w:sz w:val="18"/>
                <w:szCs w:val="18"/>
                <w:lang w:val="es-MX"/>
              </w:rPr>
              <w:t>Dos por mes</w:t>
            </w:r>
          </w:p>
        </w:tc>
        <w:tc>
          <w:tcPr>
            <w:tcW w:w="1890" w:type="dxa"/>
          </w:tcPr>
          <w:p w14:paraId="552F2B79" w14:textId="77777777" w:rsidR="007E468E" w:rsidRPr="00C25E49" w:rsidRDefault="007E468E" w:rsidP="00C25E49">
            <w:pPr>
              <w:spacing w:after="120"/>
              <w:jc w:val="center"/>
              <w:rPr>
                <w:rFonts w:ascii="Arial" w:hAnsi="Arial" w:cs="Arial"/>
                <w:sz w:val="18"/>
                <w:szCs w:val="18"/>
                <w:lang w:val="es-MX"/>
              </w:rPr>
            </w:pPr>
            <w:r w:rsidRPr="00C25E49">
              <w:rPr>
                <w:rFonts w:ascii="Arial" w:hAnsi="Arial" w:cs="Arial"/>
                <w:sz w:val="18"/>
                <w:szCs w:val="18"/>
                <w:lang w:val="es-MX"/>
              </w:rPr>
              <w:t>Cada dos semanas</w:t>
            </w:r>
          </w:p>
        </w:tc>
        <w:tc>
          <w:tcPr>
            <w:tcW w:w="1260" w:type="dxa"/>
          </w:tcPr>
          <w:p w14:paraId="552F2B7A" w14:textId="77777777" w:rsidR="007E468E" w:rsidRPr="00C25E49" w:rsidRDefault="007E468E" w:rsidP="00C25E49">
            <w:pPr>
              <w:spacing w:after="120"/>
              <w:jc w:val="center"/>
              <w:rPr>
                <w:rFonts w:ascii="Arial" w:hAnsi="Arial" w:cs="Arial"/>
                <w:sz w:val="18"/>
                <w:szCs w:val="18"/>
                <w:lang w:val="es-MX"/>
              </w:rPr>
            </w:pPr>
            <w:r w:rsidRPr="00C25E49">
              <w:rPr>
                <w:rFonts w:ascii="Arial" w:hAnsi="Arial" w:cs="Arial"/>
                <w:sz w:val="18"/>
                <w:szCs w:val="18"/>
                <w:lang w:val="es-MX"/>
              </w:rPr>
              <w:t>Semanal</w:t>
            </w:r>
          </w:p>
        </w:tc>
      </w:tr>
      <w:tr w:rsidR="00D139CC" w:rsidRPr="00C25E49" w14:paraId="552F2B82" w14:textId="77777777" w:rsidTr="0033252B">
        <w:tc>
          <w:tcPr>
            <w:tcW w:w="2340" w:type="dxa"/>
          </w:tcPr>
          <w:p w14:paraId="552F2B7C" w14:textId="77777777" w:rsidR="00D139CC" w:rsidRPr="00C25E49" w:rsidRDefault="00D139CC" w:rsidP="00C25E49">
            <w:pPr>
              <w:spacing w:after="120"/>
              <w:rPr>
                <w:rFonts w:ascii="Arial" w:hAnsi="Arial" w:cs="Arial"/>
                <w:sz w:val="18"/>
                <w:szCs w:val="18"/>
                <w:lang w:val="es-MX"/>
              </w:rPr>
            </w:pPr>
            <w:r w:rsidRPr="00C25E49">
              <w:rPr>
                <w:rFonts w:ascii="Arial" w:hAnsi="Arial" w:cs="Arial"/>
                <w:sz w:val="18"/>
                <w:szCs w:val="18"/>
                <w:lang w:val="es-MX"/>
              </w:rPr>
              <w:t>1</w:t>
            </w:r>
          </w:p>
        </w:tc>
        <w:tc>
          <w:tcPr>
            <w:tcW w:w="1440" w:type="dxa"/>
            <w:vAlign w:val="bottom"/>
          </w:tcPr>
          <w:p w14:paraId="552F2B7D" w14:textId="196D45BD" w:rsidR="00D139CC" w:rsidRPr="00C25E49" w:rsidRDefault="00D139CC" w:rsidP="00C25E49">
            <w:pPr>
              <w:spacing w:after="120"/>
              <w:jc w:val="center"/>
              <w:rPr>
                <w:rFonts w:ascii="Arial" w:hAnsi="Arial" w:cs="Arial"/>
                <w:sz w:val="18"/>
                <w:szCs w:val="18"/>
                <w:highlight w:val="yellow"/>
                <w:lang w:val="es-MX"/>
              </w:rPr>
            </w:pPr>
            <w:r w:rsidRPr="00C25E49">
              <w:rPr>
                <w:rFonts w:ascii="Arial" w:eastAsia="Calibri" w:hAnsi="Arial" w:cs="Arial"/>
                <w:sz w:val="20"/>
                <w:szCs w:val="20"/>
              </w:rPr>
              <w:t>25,142</w:t>
            </w:r>
          </w:p>
        </w:tc>
        <w:tc>
          <w:tcPr>
            <w:tcW w:w="1350" w:type="dxa"/>
            <w:vAlign w:val="bottom"/>
          </w:tcPr>
          <w:p w14:paraId="552F2B7E" w14:textId="2DAAAA9D" w:rsidR="00D139CC" w:rsidRPr="00C25E49" w:rsidRDefault="00D139CC" w:rsidP="00C25E49">
            <w:pPr>
              <w:spacing w:after="120"/>
              <w:jc w:val="center"/>
              <w:rPr>
                <w:rFonts w:ascii="Arial" w:hAnsi="Arial" w:cs="Arial"/>
                <w:sz w:val="18"/>
                <w:szCs w:val="18"/>
                <w:highlight w:val="yellow"/>
                <w:lang w:val="es-MX"/>
              </w:rPr>
            </w:pPr>
            <w:r w:rsidRPr="00C25E49">
              <w:rPr>
                <w:rFonts w:ascii="Arial" w:eastAsia="Calibri" w:hAnsi="Arial" w:cs="Arial"/>
                <w:sz w:val="20"/>
                <w:szCs w:val="20"/>
              </w:rPr>
              <w:t>2,096</w:t>
            </w:r>
          </w:p>
        </w:tc>
        <w:tc>
          <w:tcPr>
            <w:tcW w:w="1620" w:type="dxa"/>
            <w:vAlign w:val="bottom"/>
          </w:tcPr>
          <w:p w14:paraId="552F2B7F" w14:textId="0A60E881" w:rsidR="00D139CC" w:rsidRPr="00C25E49" w:rsidRDefault="00D139CC" w:rsidP="00C25E49">
            <w:pPr>
              <w:spacing w:after="120"/>
              <w:jc w:val="center"/>
              <w:rPr>
                <w:rFonts w:ascii="Arial" w:hAnsi="Arial" w:cs="Arial"/>
                <w:sz w:val="18"/>
                <w:szCs w:val="18"/>
                <w:highlight w:val="yellow"/>
                <w:lang w:val="es-MX"/>
              </w:rPr>
            </w:pPr>
            <w:r w:rsidRPr="00C25E49">
              <w:rPr>
                <w:rFonts w:ascii="Arial" w:eastAsia="Calibri" w:hAnsi="Arial" w:cs="Arial"/>
                <w:sz w:val="20"/>
                <w:szCs w:val="20"/>
              </w:rPr>
              <w:t>1,048</w:t>
            </w:r>
          </w:p>
        </w:tc>
        <w:tc>
          <w:tcPr>
            <w:tcW w:w="1890" w:type="dxa"/>
            <w:vAlign w:val="bottom"/>
          </w:tcPr>
          <w:p w14:paraId="552F2B80" w14:textId="00C3A5DA" w:rsidR="00D139CC" w:rsidRPr="00C25E49" w:rsidRDefault="00D139CC" w:rsidP="00C25E49">
            <w:pPr>
              <w:spacing w:after="120"/>
              <w:jc w:val="center"/>
              <w:rPr>
                <w:rFonts w:ascii="Arial" w:hAnsi="Arial" w:cs="Arial"/>
                <w:sz w:val="18"/>
                <w:szCs w:val="18"/>
                <w:highlight w:val="yellow"/>
                <w:lang w:val="es-MX"/>
              </w:rPr>
            </w:pPr>
            <w:r w:rsidRPr="00C25E49">
              <w:rPr>
                <w:rFonts w:ascii="Arial" w:eastAsia="Calibri" w:hAnsi="Arial" w:cs="Arial"/>
                <w:sz w:val="20"/>
                <w:szCs w:val="20"/>
              </w:rPr>
              <w:t>967</w:t>
            </w:r>
          </w:p>
        </w:tc>
        <w:tc>
          <w:tcPr>
            <w:tcW w:w="1260" w:type="dxa"/>
            <w:vAlign w:val="bottom"/>
          </w:tcPr>
          <w:p w14:paraId="552F2B81" w14:textId="5900EDD1" w:rsidR="00D139CC" w:rsidRPr="00C25E49" w:rsidRDefault="00D139CC" w:rsidP="00C25E49">
            <w:pPr>
              <w:spacing w:after="120"/>
              <w:jc w:val="center"/>
              <w:rPr>
                <w:rFonts w:ascii="Arial" w:hAnsi="Arial" w:cs="Arial"/>
                <w:sz w:val="18"/>
                <w:szCs w:val="18"/>
                <w:highlight w:val="yellow"/>
                <w:lang w:val="es-MX"/>
              </w:rPr>
            </w:pPr>
            <w:r w:rsidRPr="00C25E49">
              <w:rPr>
                <w:rFonts w:ascii="Arial" w:eastAsia="Calibri" w:hAnsi="Arial" w:cs="Arial"/>
                <w:sz w:val="20"/>
                <w:szCs w:val="20"/>
              </w:rPr>
              <w:t>484</w:t>
            </w:r>
          </w:p>
        </w:tc>
      </w:tr>
      <w:tr w:rsidR="00D139CC" w:rsidRPr="00C25E49" w14:paraId="552F2B89" w14:textId="77777777" w:rsidTr="0033252B">
        <w:tc>
          <w:tcPr>
            <w:tcW w:w="2340" w:type="dxa"/>
          </w:tcPr>
          <w:p w14:paraId="552F2B83" w14:textId="77777777" w:rsidR="00D139CC" w:rsidRPr="00C25E49" w:rsidRDefault="00D139CC" w:rsidP="00C25E49">
            <w:pPr>
              <w:spacing w:after="120"/>
              <w:rPr>
                <w:rFonts w:ascii="Arial" w:hAnsi="Arial" w:cs="Arial"/>
                <w:sz w:val="18"/>
                <w:szCs w:val="18"/>
                <w:lang w:val="es-MX"/>
              </w:rPr>
            </w:pPr>
            <w:r w:rsidRPr="00C25E49">
              <w:rPr>
                <w:rFonts w:ascii="Arial" w:hAnsi="Arial" w:cs="Arial"/>
                <w:sz w:val="18"/>
                <w:szCs w:val="18"/>
                <w:lang w:val="es-MX"/>
              </w:rPr>
              <w:t>2</w:t>
            </w:r>
          </w:p>
        </w:tc>
        <w:tc>
          <w:tcPr>
            <w:tcW w:w="1440" w:type="dxa"/>
            <w:vAlign w:val="bottom"/>
          </w:tcPr>
          <w:p w14:paraId="552F2B84" w14:textId="6CBDDFB3" w:rsidR="00D139CC" w:rsidRPr="00C25E49" w:rsidRDefault="00D139CC" w:rsidP="00C25E49">
            <w:pPr>
              <w:spacing w:after="120"/>
              <w:jc w:val="center"/>
              <w:rPr>
                <w:rFonts w:ascii="Arial" w:hAnsi="Arial" w:cs="Arial"/>
                <w:sz w:val="18"/>
                <w:szCs w:val="18"/>
                <w:highlight w:val="yellow"/>
                <w:lang w:val="es-MX"/>
              </w:rPr>
            </w:pPr>
            <w:r w:rsidRPr="00C25E49">
              <w:rPr>
                <w:rFonts w:ascii="Arial" w:eastAsia="Calibri" w:hAnsi="Arial" w:cs="Arial"/>
                <w:sz w:val="20"/>
                <w:szCs w:val="20"/>
              </w:rPr>
              <w:t>33,874</w:t>
            </w:r>
          </w:p>
        </w:tc>
        <w:tc>
          <w:tcPr>
            <w:tcW w:w="1350" w:type="dxa"/>
            <w:vAlign w:val="bottom"/>
          </w:tcPr>
          <w:p w14:paraId="552F2B85" w14:textId="4FD03B9D" w:rsidR="00D139CC" w:rsidRPr="00C25E49" w:rsidRDefault="00D139CC" w:rsidP="00C25E49">
            <w:pPr>
              <w:spacing w:after="120"/>
              <w:jc w:val="center"/>
              <w:rPr>
                <w:rFonts w:ascii="Arial" w:hAnsi="Arial" w:cs="Arial"/>
                <w:sz w:val="18"/>
                <w:szCs w:val="18"/>
                <w:highlight w:val="yellow"/>
                <w:lang w:val="es-MX"/>
              </w:rPr>
            </w:pPr>
            <w:r w:rsidRPr="00C25E49">
              <w:rPr>
                <w:rFonts w:ascii="Arial" w:eastAsia="Calibri" w:hAnsi="Arial" w:cs="Arial"/>
                <w:sz w:val="20"/>
                <w:szCs w:val="20"/>
              </w:rPr>
              <w:t>2,823</w:t>
            </w:r>
          </w:p>
        </w:tc>
        <w:tc>
          <w:tcPr>
            <w:tcW w:w="1620" w:type="dxa"/>
            <w:vAlign w:val="bottom"/>
          </w:tcPr>
          <w:p w14:paraId="552F2B86" w14:textId="49846C9B" w:rsidR="00D139CC" w:rsidRPr="00C25E49" w:rsidRDefault="00D139CC" w:rsidP="00C25E49">
            <w:pPr>
              <w:spacing w:after="120"/>
              <w:jc w:val="center"/>
              <w:rPr>
                <w:rFonts w:ascii="Arial" w:hAnsi="Arial" w:cs="Arial"/>
                <w:sz w:val="18"/>
                <w:szCs w:val="18"/>
                <w:highlight w:val="yellow"/>
                <w:lang w:val="es-MX"/>
              </w:rPr>
            </w:pPr>
            <w:r w:rsidRPr="00C25E49">
              <w:rPr>
                <w:rFonts w:ascii="Arial" w:eastAsia="Calibri" w:hAnsi="Arial" w:cs="Arial"/>
                <w:sz w:val="20"/>
                <w:szCs w:val="20"/>
              </w:rPr>
              <w:t>1,412</w:t>
            </w:r>
          </w:p>
        </w:tc>
        <w:tc>
          <w:tcPr>
            <w:tcW w:w="1890" w:type="dxa"/>
            <w:vAlign w:val="bottom"/>
          </w:tcPr>
          <w:p w14:paraId="552F2B87" w14:textId="63B240C7" w:rsidR="00D139CC" w:rsidRPr="00C25E49" w:rsidRDefault="00D139CC" w:rsidP="00C25E49">
            <w:pPr>
              <w:spacing w:after="120"/>
              <w:jc w:val="center"/>
              <w:rPr>
                <w:rFonts w:ascii="Arial" w:hAnsi="Arial" w:cs="Arial"/>
                <w:sz w:val="18"/>
                <w:szCs w:val="18"/>
                <w:highlight w:val="yellow"/>
                <w:lang w:val="es-MX"/>
              </w:rPr>
            </w:pPr>
            <w:r w:rsidRPr="00C25E49">
              <w:rPr>
                <w:rFonts w:ascii="Arial" w:eastAsia="Calibri" w:hAnsi="Arial" w:cs="Arial"/>
                <w:sz w:val="20"/>
                <w:szCs w:val="20"/>
              </w:rPr>
              <w:t>1,303</w:t>
            </w:r>
          </w:p>
        </w:tc>
        <w:tc>
          <w:tcPr>
            <w:tcW w:w="1260" w:type="dxa"/>
            <w:vAlign w:val="bottom"/>
          </w:tcPr>
          <w:p w14:paraId="552F2B88" w14:textId="734DF7FB" w:rsidR="00D139CC" w:rsidRPr="00C25E49" w:rsidRDefault="00D139CC" w:rsidP="00C25E49">
            <w:pPr>
              <w:spacing w:after="120"/>
              <w:jc w:val="center"/>
              <w:rPr>
                <w:rFonts w:ascii="Arial" w:hAnsi="Arial" w:cs="Arial"/>
                <w:sz w:val="18"/>
                <w:szCs w:val="18"/>
                <w:highlight w:val="yellow"/>
                <w:lang w:val="es-MX"/>
              </w:rPr>
            </w:pPr>
            <w:r w:rsidRPr="00C25E49">
              <w:rPr>
                <w:rFonts w:ascii="Arial" w:eastAsia="Calibri" w:hAnsi="Arial" w:cs="Arial"/>
                <w:sz w:val="20"/>
                <w:szCs w:val="20"/>
              </w:rPr>
              <w:t>652</w:t>
            </w:r>
          </w:p>
        </w:tc>
      </w:tr>
      <w:tr w:rsidR="00D139CC" w:rsidRPr="00C25E49" w14:paraId="552F2B90" w14:textId="77777777" w:rsidTr="0033252B">
        <w:tc>
          <w:tcPr>
            <w:tcW w:w="2340" w:type="dxa"/>
          </w:tcPr>
          <w:p w14:paraId="552F2B8A" w14:textId="77777777" w:rsidR="00D139CC" w:rsidRPr="00C25E49" w:rsidRDefault="00D139CC" w:rsidP="00C25E49">
            <w:pPr>
              <w:spacing w:after="120"/>
              <w:rPr>
                <w:rFonts w:ascii="Arial" w:hAnsi="Arial" w:cs="Arial"/>
                <w:sz w:val="18"/>
                <w:szCs w:val="18"/>
                <w:lang w:val="es-MX"/>
              </w:rPr>
            </w:pPr>
            <w:r w:rsidRPr="00C25E49">
              <w:rPr>
                <w:rFonts w:ascii="Arial" w:hAnsi="Arial" w:cs="Arial"/>
                <w:sz w:val="18"/>
                <w:szCs w:val="18"/>
                <w:lang w:val="es-MX"/>
              </w:rPr>
              <w:t>3</w:t>
            </w:r>
          </w:p>
        </w:tc>
        <w:tc>
          <w:tcPr>
            <w:tcW w:w="1440" w:type="dxa"/>
            <w:vAlign w:val="bottom"/>
          </w:tcPr>
          <w:p w14:paraId="552F2B8B" w14:textId="5EE8F086" w:rsidR="00D139CC" w:rsidRPr="00C25E49" w:rsidRDefault="00D139CC" w:rsidP="00C25E49">
            <w:pPr>
              <w:spacing w:after="120"/>
              <w:jc w:val="center"/>
              <w:rPr>
                <w:rFonts w:ascii="Arial" w:hAnsi="Arial" w:cs="Arial"/>
                <w:sz w:val="18"/>
                <w:szCs w:val="18"/>
                <w:highlight w:val="yellow"/>
                <w:lang w:val="es-MX"/>
              </w:rPr>
            </w:pPr>
            <w:r w:rsidRPr="00C25E49">
              <w:rPr>
                <w:rFonts w:ascii="Arial" w:eastAsia="Calibri" w:hAnsi="Arial" w:cs="Arial"/>
                <w:sz w:val="20"/>
                <w:szCs w:val="20"/>
              </w:rPr>
              <w:t>42,606</w:t>
            </w:r>
          </w:p>
        </w:tc>
        <w:tc>
          <w:tcPr>
            <w:tcW w:w="1350" w:type="dxa"/>
            <w:vAlign w:val="bottom"/>
          </w:tcPr>
          <w:p w14:paraId="552F2B8C" w14:textId="6845FD10" w:rsidR="00D139CC" w:rsidRPr="00C25E49" w:rsidRDefault="00D139CC" w:rsidP="00C25E49">
            <w:pPr>
              <w:spacing w:after="120"/>
              <w:jc w:val="center"/>
              <w:rPr>
                <w:rFonts w:ascii="Arial" w:hAnsi="Arial" w:cs="Arial"/>
                <w:sz w:val="18"/>
                <w:szCs w:val="18"/>
                <w:highlight w:val="yellow"/>
                <w:lang w:val="es-MX"/>
              </w:rPr>
            </w:pPr>
            <w:r w:rsidRPr="00C25E49">
              <w:rPr>
                <w:rFonts w:ascii="Arial" w:eastAsia="Calibri" w:hAnsi="Arial" w:cs="Arial"/>
                <w:sz w:val="20"/>
                <w:szCs w:val="20"/>
              </w:rPr>
              <w:t>3,551</w:t>
            </w:r>
          </w:p>
        </w:tc>
        <w:tc>
          <w:tcPr>
            <w:tcW w:w="1620" w:type="dxa"/>
            <w:vAlign w:val="bottom"/>
          </w:tcPr>
          <w:p w14:paraId="552F2B8D" w14:textId="04165A31" w:rsidR="00D139CC" w:rsidRPr="00C25E49" w:rsidRDefault="00D139CC" w:rsidP="00C25E49">
            <w:pPr>
              <w:spacing w:after="120"/>
              <w:jc w:val="center"/>
              <w:rPr>
                <w:rFonts w:ascii="Arial" w:hAnsi="Arial" w:cs="Arial"/>
                <w:sz w:val="18"/>
                <w:szCs w:val="18"/>
                <w:highlight w:val="yellow"/>
                <w:lang w:val="es-MX"/>
              </w:rPr>
            </w:pPr>
            <w:r w:rsidRPr="00C25E49">
              <w:rPr>
                <w:rFonts w:ascii="Arial" w:eastAsia="Calibri" w:hAnsi="Arial" w:cs="Arial"/>
                <w:sz w:val="20"/>
                <w:szCs w:val="20"/>
              </w:rPr>
              <w:t>1,776</w:t>
            </w:r>
          </w:p>
        </w:tc>
        <w:tc>
          <w:tcPr>
            <w:tcW w:w="1890" w:type="dxa"/>
            <w:vAlign w:val="bottom"/>
          </w:tcPr>
          <w:p w14:paraId="552F2B8E" w14:textId="48B7EAAE" w:rsidR="00D139CC" w:rsidRPr="00C25E49" w:rsidRDefault="00D139CC" w:rsidP="00C25E49">
            <w:pPr>
              <w:spacing w:after="120"/>
              <w:jc w:val="center"/>
              <w:rPr>
                <w:rFonts w:ascii="Arial" w:hAnsi="Arial" w:cs="Arial"/>
                <w:sz w:val="18"/>
                <w:szCs w:val="18"/>
                <w:highlight w:val="yellow"/>
                <w:lang w:val="es-MX"/>
              </w:rPr>
            </w:pPr>
            <w:r w:rsidRPr="00C25E49">
              <w:rPr>
                <w:rFonts w:ascii="Arial" w:eastAsia="Calibri" w:hAnsi="Arial" w:cs="Arial"/>
                <w:sz w:val="20"/>
                <w:szCs w:val="20"/>
              </w:rPr>
              <w:t>1,639</w:t>
            </w:r>
          </w:p>
        </w:tc>
        <w:tc>
          <w:tcPr>
            <w:tcW w:w="1260" w:type="dxa"/>
            <w:vAlign w:val="bottom"/>
          </w:tcPr>
          <w:p w14:paraId="552F2B8F" w14:textId="32F75503" w:rsidR="00D139CC" w:rsidRPr="00C25E49" w:rsidRDefault="00D139CC" w:rsidP="00C25E49">
            <w:pPr>
              <w:spacing w:after="120"/>
              <w:jc w:val="center"/>
              <w:rPr>
                <w:rFonts w:ascii="Arial" w:hAnsi="Arial" w:cs="Arial"/>
                <w:sz w:val="18"/>
                <w:szCs w:val="18"/>
                <w:highlight w:val="yellow"/>
                <w:lang w:val="es-MX"/>
              </w:rPr>
            </w:pPr>
            <w:r w:rsidRPr="00C25E49">
              <w:rPr>
                <w:rFonts w:ascii="Arial" w:eastAsia="Calibri" w:hAnsi="Arial" w:cs="Arial"/>
                <w:sz w:val="20"/>
                <w:szCs w:val="20"/>
              </w:rPr>
              <w:t>820</w:t>
            </w:r>
          </w:p>
        </w:tc>
      </w:tr>
      <w:tr w:rsidR="00D139CC" w:rsidRPr="00C25E49" w14:paraId="552F2B97" w14:textId="77777777" w:rsidTr="0033252B">
        <w:tc>
          <w:tcPr>
            <w:tcW w:w="2340" w:type="dxa"/>
          </w:tcPr>
          <w:p w14:paraId="552F2B91" w14:textId="77777777" w:rsidR="00D139CC" w:rsidRPr="00C25E49" w:rsidRDefault="00D139CC" w:rsidP="00C25E49">
            <w:pPr>
              <w:spacing w:after="120"/>
              <w:rPr>
                <w:rFonts w:ascii="Arial" w:hAnsi="Arial" w:cs="Arial"/>
                <w:sz w:val="18"/>
                <w:szCs w:val="18"/>
                <w:lang w:val="es-MX"/>
              </w:rPr>
            </w:pPr>
            <w:r w:rsidRPr="00C25E49">
              <w:rPr>
                <w:rFonts w:ascii="Arial" w:hAnsi="Arial" w:cs="Arial"/>
                <w:sz w:val="18"/>
                <w:szCs w:val="18"/>
                <w:lang w:val="es-MX"/>
              </w:rPr>
              <w:t>4</w:t>
            </w:r>
          </w:p>
        </w:tc>
        <w:tc>
          <w:tcPr>
            <w:tcW w:w="1440" w:type="dxa"/>
            <w:vAlign w:val="bottom"/>
          </w:tcPr>
          <w:p w14:paraId="552F2B92" w14:textId="6EE1506B" w:rsidR="00D139CC" w:rsidRPr="00C25E49" w:rsidRDefault="00D139CC" w:rsidP="00C25E49">
            <w:pPr>
              <w:spacing w:after="120"/>
              <w:jc w:val="center"/>
              <w:rPr>
                <w:rFonts w:ascii="Arial" w:hAnsi="Arial" w:cs="Arial"/>
                <w:sz w:val="18"/>
                <w:szCs w:val="18"/>
                <w:highlight w:val="yellow"/>
                <w:lang w:val="es-MX"/>
              </w:rPr>
            </w:pPr>
            <w:r w:rsidRPr="00C25E49">
              <w:rPr>
                <w:rFonts w:ascii="Arial" w:eastAsia="Calibri" w:hAnsi="Arial" w:cs="Arial"/>
                <w:sz w:val="20"/>
                <w:szCs w:val="20"/>
              </w:rPr>
              <w:t>51,338</w:t>
            </w:r>
          </w:p>
        </w:tc>
        <w:tc>
          <w:tcPr>
            <w:tcW w:w="1350" w:type="dxa"/>
            <w:vAlign w:val="bottom"/>
          </w:tcPr>
          <w:p w14:paraId="552F2B93" w14:textId="58ECF69D" w:rsidR="00D139CC" w:rsidRPr="00C25E49" w:rsidRDefault="00D139CC" w:rsidP="00C25E49">
            <w:pPr>
              <w:spacing w:after="120"/>
              <w:jc w:val="center"/>
              <w:rPr>
                <w:rFonts w:ascii="Arial" w:hAnsi="Arial" w:cs="Arial"/>
                <w:sz w:val="18"/>
                <w:szCs w:val="18"/>
                <w:highlight w:val="yellow"/>
                <w:lang w:val="es-MX"/>
              </w:rPr>
            </w:pPr>
            <w:r w:rsidRPr="00C25E49">
              <w:rPr>
                <w:rFonts w:ascii="Arial" w:eastAsia="Calibri" w:hAnsi="Arial" w:cs="Arial"/>
                <w:sz w:val="20"/>
                <w:szCs w:val="20"/>
              </w:rPr>
              <w:t>4,279</w:t>
            </w:r>
          </w:p>
        </w:tc>
        <w:tc>
          <w:tcPr>
            <w:tcW w:w="1620" w:type="dxa"/>
            <w:vAlign w:val="bottom"/>
          </w:tcPr>
          <w:p w14:paraId="552F2B94" w14:textId="2D69F0DD" w:rsidR="00D139CC" w:rsidRPr="00C25E49" w:rsidRDefault="00D139CC" w:rsidP="00C25E49">
            <w:pPr>
              <w:spacing w:after="120"/>
              <w:jc w:val="center"/>
              <w:rPr>
                <w:rFonts w:ascii="Arial" w:hAnsi="Arial" w:cs="Arial"/>
                <w:sz w:val="18"/>
                <w:szCs w:val="18"/>
                <w:highlight w:val="yellow"/>
                <w:lang w:val="es-MX"/>
              </w:rPr>
            </w:pPr>
            <w:r w:rsidRPr="00C25E49">
              <w:rPr>
                <w:rFonts w:ascii="Arial" w:eastAsia="Calibri" w:hAnsi="Arial" w:cs="Arial"/>
                <w:sz w:val="20"/>
                <w:szCs w:val="20"/>
              </w:rPr>
              <w:t>2,140</w:t>
            </w:r>
          </w:p>
        </w:tc>
        <w:tc>
          <w:tcPr>
            <w:tcW w:w="1890" w:type="dxa"/>
            <w:vAlign w:val="bottom"/>
          </w:tcPr>
          <w:p w14:paraId="552F2B95" w14:textId="3B5F8BE5" w:rsidR="00D139CC" w:rsidRPr="00C25E49" w:rsidRDefault="00D139CC" w:rsidP="00C25E49">
            <w:pPr>
              <w:spacing w:after="120"/>
              <w:jc w:val="center"/>
              <w:rPr>
                <w:rFonts w:ascii="Arial" w:hAnsi="Arial" w:cs="Arial"/>
                <w:sz w:val="18"/>
                <w:szCs w:val="18"/>
                <w:highlight w:val="yellow"/>
                <w:lang w:val="es-MX"/>
              </w:rPr>
            </w:pPr>
            <w:r w:rsidRPr="00C25E49">
              <w:rPr>
                <w:rFonts w:ascii="Arial" w:eastAsia="Calibri" w:hAnsi="Arial" w:cs="Arial"/>
                <w:sz w:val="20"/>
                <w:szCs w:val="20"/>
              </w:rPr>
              <w:t>1,975</w:t>
            </w:r>
          </w:p>
        </w:tc>
        <w:tc>
          <w:tcPr>
            <w:tcW w:w="1260" w:type="dxa"/>
            <w:vAlign w:val="bottom"/>
          </w:tcPr>
          <w:p w14:paraId="552F2B96" w14:textId="552509E2" w:rsidR="00D139CC" w:rsidRPr="00C25E49" w:rsidRDefault="00D139CC" w:rsidP="00C25E49">
            <w:pPr>
              <w:spacing w:after="120"/>
              <w:jc w:val="center"/>
              <w:rPr>
                <w:rFonts w:ascii="Arial" w:hAnsi="Arial" w:cs="Arial"/>
                <w:sz w:val="18"/>
                <w:szCs w:val="18"/>
                <w:highlight w:val="yellow"/>
                <w:lang w:val="es-MX"/>
              </w:rPr>
            </w:pPr>
            <w:r w:rsidRPr="00C25E49">
              <w:rPr>
                <w:rFonts w:ascii="Arial" w:eastAsia="Calibri" w:hAnsi="Arial" w:cs="Arial"/>
                <w:sz w:val="20"/>
                <w:szCs w:val="20"/>
              </w:rPr>
              <w:t>988</w:t>
            </w:r>
          </w:p>
        </w:tc>
      </w:tr>
      <w:tr w:rsidR="00D139CC" w:rsidRPr="00C25E49" w14:paraId="552F2B9E" w14:textId="77777777" w:rsidTr="0033252B">
        <w:tc>
          <w:tcPr>
            <w:tcW w:w="2340" w:type="dxa"/>
          </w:tcPr>
          <w:p w14:paraId="552F2B98" w14:textId="77777777" w:rsidR="00D139CC" w:rsidRPr="00C25E49" w:rsidRDefault="00D139CC" w:rsidP="00C25E49">
            <w:pPr>
              <w:spacing w:after="120"/>
              <w:rPr>
                <w:rFonts w:ascii="Arial" w:hAnsi="Arial" w:cs="Arial"/>
                <w:sz w:val="18"/>
                <w:szCs w:val="18"/>
                <w:lang w:val="es-MX"/>
              </w:rPr>
            </w:pPr>
            <w:r w:rsidRPr="00C25E49">
              <w:rPr>
                <w:rFonts w:ascii="Arial" w:hAnsi="Arial" w:cs="Arial"/>
                <w:sz w:val="18"/>
                <w:szCs w:val="18"/>
                <w:lang w:val="es-MX"/>
              </w:rPr>
              <w:t>5</w:t>
            </w:r>
          </w:p>
        </w:tc>
        <w:tc>
          <w:tcPr>
            <w:tcW w:w="1440" w:type="dxa"/>
            <w:vAlign w:val="bottom"/>
          </w:tcPr>
          <w:p w14:paraId="552F2B99" w14:textId="54DB4666" w:rsidR="00D139CC" w:rsidRPr="00C25E49" w:rsidRDefault="00D139CC" w:rsidP="00C25E49">
            <w:pPr>
              <w:spacing w:after="120"/>
              <w:jc w:val="center"/>
              <w:rPr>
                <w:rFonts w:ascii="Arial" w:hAnsi="Arial" w:cs="Arial"/>
                <w:sz w:val="18"/>
                <w:szCs w:val="18"/>
                <w:highlight w:val="yellow"/>
                <w:lang w:val="es-MX"/>
              </w:rPr>
            </w:pPr>
            <w:r w:rsidRPr="00C25E49">
              <w:rPr>
                <w:rFonts w:ascii="Arial" w:eastAsia="Calibri" w:hAnsi="Arial" w:cs="Arial"/>
                <w:sz w:val="20"/>
                <w:szCs w:val="20"/>
              </w:rPr>
              <w:t>60,070</w:t>
            </w:r>
          </w:p>
        </w:tc>
        <w:tc>
          <w:tcPr>
            <w:tcW w:w="1350" w:type="dxa"/>
            <w:vAlign w:val="bottom"/>
          </w:tcPr>
          <w:p w14:paraId="552F2B9A" w14:textId="6247E4F3" w:rsidR="00D139CC" w:rsidRPr="00C25E49" w:rsidRDefault="00D139CC" w:rsidP="00C25E49">
            <w:pPr>
              <w:spacing w:after="120"/>
              <w:jc w:val="center"/>
              <w:rPr>
                <w:rFonts w:ascii="Arial" w:hAnsi="Arial" w:cs="Arial"/>
                <w:sz w:val="18"/>
                <w:szCs w:val="18"/>
                <w:highlight w:val="yellow"/>
                <w:lang w:val="es-MX"/>
              </w:rPr>
            </w:pPr>
            <w:r w:rsidRPr="00C25E49">
              <w:rPr>
                <w:rFonts w:ascii="Arial" w:eastAsia="Calibri" w:hAnsi="Arial" w:cs="Arial"/>
                <w:sz w:val="20"/>
                <w:szCs w:val="20"/>
              </w:rPr>
              <w:t>5,006</w:t>
            </w:r>
          </w:p>
        </w:tc>
        <w:tc>
          <w:tcPr>
            <w:tcW w:w="1620" w:type="dxa"/>
            <w:vAlign w:val="bottom"/>
          </w:tcPr>
          <w:p w14:paraId="552F2B9B" w14:textId="2AC00FED" w:rsidR="00D139CC" w:rsidRPr="00C25E49" w:rsidRDefault="00D139CC" w:rsidP="00C25E49">
            <w:pPr>
              <w:spacing w:after="120"/>
              <w:jc w:val="center"/>
              <w:rPr>
                <w:rFonts w:ascii="Arial" w:hAnsi="Arial" w:cs="Arial"/>
                <w:sz w:val="18"/>
                <w:szCs w:val="18"/>
                <w:highlight w:val="yellow"/>
                <w:lang w:val="es-MX"/>
              </w:rPr>
            </w:pPr>
            <w:r w:rsidRPr="00C25E49">
              <w:rPr>
                <w:rFonts w:ascii="Arial" w:eastAsia="Calibri" w:hAnsi="Arial" w:cs="Arial"/>
                <w:sz w:val="20"/>
                <w:szCs w:val="20"/>
              </w:rPr>
              <w:t>2,503</w:t>
            </w:r>
          </w:p>
        </w:tc>
        <w:tc>
          <w:tcPr>
            <w:tcW w:w="1890" w:type="dxa"/>
            <w:vAlign w:val="bottom"/>
          </w:tcPr>
          <w:p w14:paraId="552F2B9C" w14:textId="36135D00" w:rsidR="00D139CC" w:rsidRPr="00C25E49" w:rsidRDefault="00D139CC" w:rsidP="00C25E49">
            <w:pPr>
              <w:spacing w:after="120"/>
              <w:jc w:val="center"/>
              <w:rPr>
                <w:rFonts w:ascii="Arial" w:hAnsi="Arial" w:cs="Arial"/>
                <w:sz w:val="18"/>
                <w:szCs w:val="18"/>
                <w:highlight w:val="yellow"/>
                <w:lang w:val="es-MX"/>
              </w:rPr>
            </w:pPr>
            <w:r w:rsidRPr="00C25E49">
              <w:rPr>
                <w:rFonts w:ascii="Arial" w:eastAsia="Calibri" w:hAnsi="Arial" w:cs="Arial"/>
                <w:sz w:val="20"/>
                <w:szCs w:val="20"/>
              </w:rPr>
              <w:t>2,311</w:t>
            </w:r>
          </w:p>
        </w:tc>
        <w:tc>
          <w:tcPr>
            <w:tcW w:w="1260" w:type="dxa"/>
            <w:vAlign w:val="bottom"/>
          </w:tcPr>
          <w:p w14:paraId="552F2B9D" w14:textId="779DC9CC" w:rsidR="00D139CC" w:rsidRPr="00C25E49" w:rsidRDefault="00D139CC" w:rsidP="00C25E49">
            <w:pPr>
              <w:spacing w:after="120"/>
              <w:jc w:val="center"/>
              <w:rPr>
                <w:rFonts w:ascii="Arial" w:hAnsi="Arial" w:cs="Arial"/>
                <w:sz w:val="18"/>
                <w:szCs w:val="18"/>
                <w:highlight w:val="yellow"/>
                <w:lang w:val="es-MX"/>
              </w:rPr>
            </w:pPr>
            <w:r w:rsidRPr="00C25E49">
              <w:rPr>
                <w:rFonts w:ascii="Arial" w:eastAsia="Calibri" w:hAnsi="Arial" w:cs="Arial"/>
                <w:sz w:val="20"/>
                <w:szCs w:val="20"/>
              </w:rPr>
              <w:t>1,156</w:t>
            </w:r>
          </w:p>
        </w:tc>
      </w:tr>
      <w:tr w:rsidR="00D139CC" w:rsidRPr="00C25E49" w14:paraId="552F2BA5" w14:textId="77777777" w:rsidTr="0033252B">
        <w:tc>
          <w:tcPr>
            <w:tcW w:w="2340" w:type="dxa"/>
          </w:tcPr>
          <w:p w14:paraId="552F2B9F" w14:textId="77777777" w:rsidR="00D139CC" w:rsidRPr="00C25E49" w:rsidRDefault="00D139CC" w:rsidP="00C25E49">
            <w:pPr>
              <w:spacing w:after="120"/>
              <w:rPr>
                <w:rFonts w:ascii="Arial" w:hAnsi="Arial" w:cs="Arial"/>
                <w:sz w:val="18"/>
                <w:szCs w:val="18"/>
                <w:lang w:val="es-MX"/>
              </w:rPr>
            </w:pPr>
            <w:r w:rsidRPr="00C25E49">
              <w:rPr>
                <w:rFonts w:ascii="Arial" w:hAnsi="Arial" w:cs="Arial"/>
                <w:sz w:val="18"/>
                <w:szCs w:val="18"/>
                <w:lang w:val="es-MX"/>
              </w:rPr>
              <w:t>6</w:t>
            </w:r>
          </w:p>
        </w:tc>
        <w:tc>
          <w:tcPr>
            <w:tcW w:w="1440" w:type="dxa"/>
            <w:vAlign w:val="bottom"/>
          </w:tcPr>
          <w:p w14:paraId="552F2BA0" w14:textId="4E684643" w:rsidR="00D139CC" w:rsidRPr="00C25E49" w:rsidRDefault="00D139CC" w:rsidP="00C25E49">
            <w:pPr>
              <w:spacing w:after="120"/>
              <w:jc w:val="center"/>
              <w:rPr>
                <w:rFonts w:ascii="Arial" w:hAnsi="Arial" w:cs="Arial"/>
                <w:sz w:val="18"/>
                <w:szCs w:val="18"/>
                <w:highlight w:val="yellow"/>
                <w:lang w:val="es-MX"/>
              </w:rPr>
            </w:pPr>
            <w:r w:rsidRPr="00C25E49">
              <w:rPr>
                <w:rFonts w:ascii="Arial" w:eastAsia="Calibri" w:hAnsi="Arial" w:cs="Arial"/>
                <w:sz w:val="20"/>
                <w:szCs w:val="20"/>
              </w:rPr>
              <w:t>68,802</w:t>
            </w:r>
          </w:p>
        </w:tc>
        <w:tc>
          <w:tcPr>
            <w:tcW w:w="1350" w:type="dxa"/>
            <w:vAlign w:val="bottom"/>
          </w:tcPr>
          <w:p w14:paraId="552F2BA1" w14:textId="1CAA0D51" w:rsidR="00D139CC" w:rsidRPr="00C25E49" w:rsidRDefault="00D139CC" w:rsidP="00C25E49">
            <w:pPr>
              <w:spacing w:after="120"/>
              <w:jc w:val="center"/>
              <w:rPr>
                <w:rFonts w:ascii="Arial" w:hAnsi="Arial" w:cs="Arial"/>
                <w:sz w:val="18"/>
                <w:szCs w:val="18"/>
                <w:highlight w:val="yellow"/>
                <w:lang w:val="es-MX"/>
              </w:rPr>
            </w:pPr>
            <w:r w:rsidRPr="00C25E49">
              <w:rPr>
                <w:rFonts w:ascii="Arial" w:eastAsia="Calibri" w:hAnsi="Arial" w:cs="Arial"/>
                <w:sz w:val="20"/>
                <w:szCs w:val="20"/>
              </w:rPr>
              <w:t>5,734</w:t>
            </w:r>
          </w:p>
        </w:tc>
        <w:tc>
          <w:tcPr>
            <w:tcW w:w="1620" w:type="dxa"/>
            <w:vAlign w:val="bottom"/>
          </w:tcPr>
          <w:p w14:paraId="552F2BA2" w14:textId="67497238" w:rsidR="00D139CC" w:rsidRPr="00C25E49" w:rsidRDefault="00D139CC" w:rsidP="00C25E49">
            <w:pPr>
              <w:spacing w:after="120"/>
              <w:jc w:val="center"/>
              <w:rPr>
                <w:rFonts w:ascii="Arial" w:hAnsi="Arial" w:cs="Arial"/>
                <w:sz w:val="18"/>
                <w:szCs w:val="18"/>
                <w:highlight w:val="yellow"/>
                <w:lang w:val="es-MX"/>
              </w:rPr>
            </w:pPr>
            <w:r w:rsidRPr="00C25E49">
              <w:rPr>
                <w:rFonts w:ascii="Arial" w:eastAsia="Calibri" w:hAnsi="Arial" w:cs="Arial"/>
                <w:sz w:val="20"/>
                <w:szCs w:val="20"/>
              </w:rPr>
              <w:t>2,867</w:t>
            </w:r>
          </w:p>
        </w:tc>
        <w:tc>
          <w:tcPr>
            <w:tcW w:w="1890" w:type="dxa"/>
            <w:vAlign w:val="bottom"/>
          </w:tcPr>
          <w:p w14:paraId="552F2BA3" w14:textId="7D7FAEF1" w:rsidR="00D139CC" w:rsidRPr="00C25E49" w:rsidRDefault="00D139CC" w:rsidP="00C25E49">
            <w:pPr>
              <w:spacing w:after="120"/>
              <w:jc w:val="center"/>
              <w:rPr>
                <w:rFonts w:ascii="Arial" w:hAnsi="Arial" w:cs="Arial"/>
                <w:sz w:val="18"/>
                <w:szCs w:val="18"/>
                <w:highlight w:val="yellow"/>
                <w:lang w:val="es-MX"/>
              </w:rPr>
            </w:pPr>
            <w:r w:rsidRPr="00C25E49">
              <w:rPr>
                <w:rFonts w:ascii="Arial" w:eastAsia="Calibri" w:hAnsi="Arial" w:cs="Arial"/>
                <w:sz w:val="20"/>
                <w:szCs w:val="20"/>
              </w:rPr>
              <w:t>2,647</w:t>
            </w:r>
          </w:p>
        </w:tc>
        <w:tc>
          <w:tcPr>
            <w:tcW w:w="1260" w:type="dxa"/>
            <w:vAlign w:val="bottom"/>
          </w:tcPr>
          <w:p w14:paraId="552F2BA4" w14:textId="66BF90F1" w:rsidR="00D139CC" w:rsidRPr="00C25E49" w:rsidRDefault="00D139CC" w:rsidP="00C25E49">
            <w:pPr>
              <w:spacing w:after="120"/>
              <w:jc w:val="center"/>
              <w:rPr>
                <w:rFonts w:ascii="Arial" w:hAnsi="Arial" w:cs="Arial"/>
                <w:sz w:val="18"/>
                <w:szCs w:val="18"/>
                <w:highlight w:val="yellow"/>
                <w:lang w:val="es-MX"/>
              </w:rPr>
            </w:pPr>
            <w:r w:rsidRPr="00C25E49">
              <w:rPr>
                <w:rFonts w:ascii="Arial" w:eastAsia="Calibri" w:hAnsi="Arial" w:cs="Arial"/>
                <w:sz w:val="20"/>
                <w:szCs w:val="20"/>
              </w:rPr>
              <w:t>1,324</w:t>
            </w:r>
          </w:p>
        </w:tc>
      </w:tr>
      <w:tr w:rsidR="00D139CC" w:rsidRPr="00C25E49" w14:paraId="552F2BAC" w14:textId="77777777" w:rsidTr="0033252B">
        <w:tc>
          <w:tcPr>
            <w:tcW w:w="2340" w:type="dxa"/>
          </w:tcPr>
          <w:p w14:paraId="552F2BA6" w14:textId="77777777" w:rsidR="00D139CC" w:rsidRPr="00C25E49" w:rsidRDefault="00D139CC" w:rsidP="00C25E49">
            <w:pPr>
              <w:spacing w:after="120"/>
              <w:rPr>
                <w:rFonts w:ascii="Arial" w:hAnsi="Arial" w:cs="Arial"/>
                <w:sz w:val="18"/>
                <w:szCs w:val="18"/>
                <w:lang w:val="es-MX"/>
              </w:rPr>
            </w:pPr>
            <w:r w:rsidRPr="00C25E49">
              <w:rPr>
                <w:rFonts w:ascii="Arial" w:hAnsi="Arial" w:cs="Arial"/>
                <w:sz w:val="18"/>
                <w:szCs w:val="18"/>
                <w:lang w:val="es-MX"/>
              </w:rPr>
              <w:t>7</w:t>
            </w:r>
          </w:p>
        </w:tc>
        <w:tc>
          <w:tcPr>
            <w:tcW w:w="1440" w:type="dxa"/>
            <w:vAlign w:val="bottom"/>
          </w:tcPr>
          <w:p w14:paraId="552F2BA7" w14:textId="4DE24F7C" w:rsidR="00D139CC" w:rsidRPr="00C25E49" w:rsidRDefault="00D139CC" w:rsidP="00C25E49">
            <w:pPr>
              <w:spacing w:after="120"/>
              <w:jc w:val="center"/>
              <w:rPr>
                <w:rFonts w:ascii="Arial" w:hAnsi="Arial" w:cs="Arial"/>
                <w:sz w:val="18"/>
                <w:szCs w:val="18"/>
                <w:highlight w:val="yellow"/>
                <w:lang w:val="es-MX"/>
              </w:rPr>
            </w:pPr>
            <w:r w:rsidRPr="00C25E49">
              <w:rPr>
                <w:rFonts w:ascii="Arial" w:eastAsia="Calibri" w:hAnsi="Arial" w:cs="Arial"/>
                <w:sz w:val="20"/>
                <w:szCs w:val="20"/>
              </w:rPr>
              <w:t>77,534</w:t>
            </w:r>
          </w:p>
        </w:tc>
        <w:tc>
          <w:tcPr>
            <w:tcW w:w="1350" w:type="dxa"/>
            <w:vAlign w:val="bottom"/>
          </w:tcPr>
          <w:p w14:paraId="552F2BA8" w14:textId="4ED951A4" w:rsidR="00D139CC" w:rsidRPr="00C25E49" w:rsidRDefault="00D139CC" w:rsidP="00C25E49">
            <w:pPr>
              <w:spacing w:after="120"/>
              <w:jc w:val="center"/>
              <w:rPr>
                <w:rFonts w:ascii="Arial" w:hAnsi="Arial" w:cs="Arial"/>
                <w:sz w:val="18"/>
                <w:szCs w:val="18"/>
                <w:highlight w:val="yellow"/>
                <w:lang w:val="es-MX"/>
              </w:rPr>
            </w:pPr>
            <w:r w:rsidRPr="00C25E49">
              <w:rPr>
                <w:rFonts w:ascii="Arial" w:eastAsia="Calibri" w:hAnsi="Arial" w:cs="Arial"/>
                <w:sz w:val="20"/>
                <w:szCs w:val="20"/>
              </w:rPr>
              <w:t>6,462</w:t>
            </w:r>
          </w:p>
        </w:tc>
        <w:tc>
          <w:tcPr>
            <w:tcW w:w="1620" w:type="dxa"/>
            <w:vAlign w:val="bottom"/>
          </w:tcPr>
          <w:p w14:paraId="552F2BA9" w14:textId="4F48416C" w:rsidR="00D139CC" w:rsidRPr="00C25E49" w:rsidRDefault="00D139CC" w:rsidP="00C25E49">
            <w:pPr>
              <w:spacing w:after="120"/>
              <w:jc w:val="center"/>
              <w:rPr>
                <w:rFonts w:ascii="Arial" w:hAnsi="Arial" w:cs="Arial"/>
                <w:sz w:val="18"/>
                <w:szCs w:val="18"/>
                <w:highlight w:val="yellow"/>
                <w:lang w:val="es-MX"/>
              </w:rPr>
            </w:pPr>
            <w:r w:rsidRPr="00C25E49">
              <w:rPr>
                <w:rFonts w:ascii="Arial" w:eastAsia="Calibri" w:hAnsi="Arial" w:cs="Arial"/>
                <w:sz w:val="20"/>
                <w:szCs w:val="20"/>
              </w:rPr>
              <w:t>3,231</w:t>
            </w:r>
          </w:p>
        </w:tc>
        <w:tc>
          <w:tcPr>
            <w:tcW w:w="1890" w:type="dxa"/>
            <w:vAlign w:val="bottom"/>
          </w:tcPr>
          <w:p w14:paraId="552F2BAA" w14:textId="593A2021" w:rsidR="00D139CC" w:rsidRPr="00C25E49" w:rsidRDefault="00D139CC" w:rsidP="00C25E49">
            <w:pPr>
              <w:spacing w:after="120"/>
              <w:jc w:val="center"/>
              <w:rPr>
                <w:rFonts w:ascii="Arial" w:hAnsi="Arial" w:cs="Arial"/>
                <w:sz w:val="18"/>
                <w:szCs w:val="18"/>
                <w:highlight w:val="yellow"/>
                <w:lang w:val="es-MX"/>
              </w:rPr>
            </w:pPr>
            <w:r w:rsidRPr="00C25E49">
              <w:rPr>
                <w:rFonts w:ascii="Arial" w:eastAsia="Calibri" w:hAnsi="Arial" w:cs="Arial"/>
                <w:sz w:val="20"/>
                <w:szCs w:val="20"/>
              </w:rPr>
              <w:t>2,983</w:t>
            </w:r>
          </w:p>
        </w:tc>
        <w:tc>
          <w:tcPr>
            <w:tcW w:w="1260" w:type="dxa"/>
            <w:vAlign w:val="bottom"/>
          </w:tcPr>
          <w:p w14:paraId="552F2BAB" w14:textId="6FEB3473" w:rsidR="00D139CC" w:rsidRPr="00C25E49" w:rsidRDefault="00D139CC" w:rsidP="00C25E49">
            <w:pPr>
              <w:spacing w:after="120"/>
              <w:jc w:val="center"/>
              <w:rPr>
                <w:rFonts w:ascii="Arial" w:hAnsi="Arial" w:cs="Arial"/>
                <w:sz w:val="18"/>
                <w:szCs w:val="18"/>
                <w:highlight w:val="yellow"/>
                <w:lang w:val="es-MX"/>
              </w:rPr>
            </w:pPr>
            <w:r w:rsidRPr="00C25E49">
              <w:rPr>
                <w:rFonts w:ascii="Arial" w:eastAsia="Calibri" w:hAnsi="Arial" w:cs="Arial"/>
                <w:sz w:val="20"/>
                <w:szCs w:val="20"/>
              </w:rPr>
              <w:t>1,492</w:t>
            </w:r>
          </w:p>
        </w:tc>
      </w:tr>
      <w:tr w:rsidR="00D139CC" w:rsidRPr="00C25E49" w14:paraId="552F2BB3" w14:textId="77777777" w:rsidTr="0033252B">
        <w:tc>
          <w:tcPr>
            <w:tcW w:w="2340" w:type="dxa"/>
          </w:tcPr>
          <w:p w14:paraId="552F2BAD" w14:textId="77777777" w:rsidR="00D139CC" w:rsidRPr="00C25E49" w:rsidRDefault="00D139CC" w:rsidP="00C25E49">
            <w:pPr>
              <w:spacing w:after="120"/>
              <w:rPr>
                <w:rFonts w:ascii="Arial" w:hAnsi="Arial" w:cs="Arial"/>
                <w:sz w:val="18"/>
                <w:szCs w:val="18"/>
                <w:lang w:val="es-MX"/>
              </w:rPr>
            </w:pPr>
            <w:r w:rsidRPr="00C25E49">
              <w:rPr>
                <w:rFonts w:ascii="Arial" w:hAnsi="Arial" w:cs="Arial"/>
                <w:sz w:val="18"/>
                <w:szCs w:val="18"/>
                <w:lang w:val="es-MX"/>
              </w:rPr>
              <w:t>8</w:t>
            </w:r>
          </w:p>
        </w:tc>
        <w:tc>
          <w:tcPr>
            <w:tcW w:w="1440" w:type="dxa"/>
            <w:vAlign w:val="bottom"/>
          </w:tcPr>
          <w:p w14:paraId="552F2BAE" w14:textId="3F707B00" w:rsidR="00D139CC" w:rsidRPr="00C25E49" w:rsidRDefault="00D139CC" w:rsidP="00C25E49">
            <w:pPr>
              <w:spacing w:after="120"/>
              <w:jc w:val="center"/>
              <w:rPr>
                <w:rFonts w:ascii="Arial" w:hAnsi="Arial" w:cs="Arial"/>
                <w:sz w:val="18"/>
                <w:szCs w:val="18"/>
                <w:highlight w:val="yellow"/>
                <w:lang w:val="es-MX"/>
              </w:rPr>
            </w:pPr>
            <w:r w:rsidRPr="00C25E49">
              <w:rPr>
                <w:rFonts w:ascii="Arial" w:eastAsia="Calibri" w:hAnsi="Arial" w:cs="Arial"/>
                <w:sz w:val="20"/>
                <w:szCs w:val="20"/>
              </w:rPr>
              <w:t>86,266</w:t>
            </w:r>
          </w:p>
        </w:tc>
        <w:tc>
          <w:tcPr>
            <w:tcW w:w="1350" w:type="dxa"/>
            <w:vAlign w:val="bottom"/>
          </w:tcPr>
          <w:p w14:paraId="552F2BAF" w14:textId="78807701" w:rsidR="00D139CC" w:rsidRPr="00C25E49" w:rsidRDefault="00D139CC" w:rsidP="00C25E49">
            <w:pPr>
              <w:spacing w:after="120"/>
              <w:jc w:val="center"/>
              <w:rPr>
                <w:rFonts w:ascii="Arial" w:hAnsi="Arial" w:cs="Arial"/>
                <w:sz w:val="18"/>
                <w:szCs w:val="18"/>
                <w:highlight w:val="yellow"/>
                <w:lang w:val="es-MX"/>
              </w:rPr>
            </w:pPr>
            <w:r w:rsidRPr="00C25E49">
              <w:rPr>
                <w:rFonts w:ascii="Arial" w:eastAsia="Calibri" w:hAnsi="Arial" w:cs="Arial"/>
                <w:sz w:val="20"/>
                <w:szCs w:val="20"/>
              </w:rPr>
              <w:t>7,189</w:t>
            </w:r>
          </w:p>
        </w:tc>
        <w:tc>
          <w:tcPr>
            <w:tcW w:w="1620" w:type="dxa"/>
            <w:vAlign w:val="bottom"/>
          </w:tcPr>
          <w:p w14:paraId="552F2BB0" w14:textId="1ED8B9C6" w:rsidR="00D139CC" w:rsidRPr="00C25E49" w:rsidRDefault="00D139CC" w:rsidP="00C25E49">
            <w:pPr>
              <w:spacing w:after="120"/>
              <w:jc w:val="center"/>
              <w:rPr>
                <w:rFonts w:ascii="Arial" w:hAnsi="Arial" w:cs="Arial"/>
                <w:sz w:val="18"/>
                <w:szCs w:val="18"/>
                <w:highlight w:val="yellow"/>
                <w:lang w:val="es-MX"/>
              </w:rPr>
            </w:pPr>
            <w:r w:rsidRPr="00C25E49">
              <w:rPr>
                <w:rFonts w:ascii="Arial" w:eastAsia="Calibri" w:hAnsi="Arial" w:cs="Arial"/>
                <w:sz w:val="20"/>
                <w:szCs w:val="20"/>
              </w:rPr>
              <w:t>3,595</w:t>
            </w:r>
          </w:p>
        </w:tc>
        <w:tc>
          <w:tcPr>
            <w:tcW w:w="1890" w:type="dxa"/>
            <w:vAlign w:val="bottom"/>
          </w:tcPr>
          <w:p w14:paraId="552F2BB1" w14:textId="06FC818E" w:rsidR="00D139CC" w:rsidRPr="00C25E49" w:rsidRDefault="00D139CC" w:rsidP="00C25E49">
            <w:pPr>
              <w:spacing w:after="120"/>
              <w:jc w:val="center"/>
              <w:rPr>
                <w:rFonts w:ascii="Arial" w:hAnsi="Arial" w:cs="Arial"/>
                <w:sz w:val="18"/>
                <w:szCs w:val="18"/>
                <w:highlight w:val="yellow"/>
                <w:lang w:val="es-MX"/>
              </w:rPr>
            </w:pPr>
            <w:r w:rsidRPr="00C25E49">
              <w:rPr>
                <w:rFonts w:ascii="Arial" w:eastAsia="Calibri" w:hAnsi="Arial" w:cs="Arial"/>
                <w:sz w:val="20"/>
                <w:szCs w:val="20"/>
              </w:rPr>
              <w:t>3,318</w:t>
            </w:r>
          </w:p>
        </w:tc>
        <w:tc>
          <w:tcPr>
            <w:tcW w:w="1260" w:type="dxa"/>
            <w:vAlign w:val="bottom"/>
          </w:tcPr>
          <w:p w14:paraId="552F2BB2" w14:textId="293BA312" w:rsidR="00D139CC" w:rsidRPr="00C25E49" w:rsidRDefault="00D139CC" w:rsidP="00C25E49">
            <w:pPr>
              <w:spacing w:after="120"/>
              <w:jc w:val="center"/>
              <w:rPr>
                <w:rFonts w:ascii="Arial" w:hAnsi="Arial" w:cs="Arial"/>
                <w:sz w:val="18"/>
                <w:szCs w:val="18"/>
                <w:highlight w:val="yellow"/>
                <w:lang w:val="es-MX"/>
              </w:rPr>
            </w:pPr>
            <w:r w:rsidRPr="00C25E49">
              <w:rPr>
                <w:rFonts w:ascii="Arial" w:eastAsia="Calibri" w:hAnsi="Arial" w:cs="Arial"/>
                <w:sz w:val="20"/>
                <w:szCs w:val="20"/>
              </w:rPr>
              <w:t>1,659</w:t>
            </w:r>
          </w:p>
        </w:tc>
      </w:tr>
      <w:tr w:rsidR="00D139CC" w:rsidRPr="00C25E49" w14:paraId="552F2BBA" w14:textId="77777777" w:rsidTr="0033252B">
        <w:tc>
          <w:tcPr>
            <w:tcW w:w="2340" w:type="dxa"/>
          </w:tcPr>
          <w:p w14:paraId="552F2BB4" w14:textId="77777777" w:rsidR="00D139CC" w:rsidRPr="00C25E49" w:rsidRDefault="00D139CC" w:rsidP="00C25E49">
            <w:pPr>
              <w:spacing w:after="120"/>
              <w:rPr>
                <w:rFonts w:ascii="Arial" w:hAnsi="Arial" w:cs="Arial"/>
                <w:sz w:val="18"/>
                <w:szCs w:val="18"/>
                <w:lang w:val="es-MX"/>
              </w:rPr>
            </w:pPr>
            <w:r w:rsidRPr="00C25E49">
              <w:rPr>
                <w:rFonts w:ascii="Arial" w:hAnsi="Arial" w:cs="Arial"/>
                <w:sz w:val="18"/>
                <w:szCs w:val="18"/>
                <w:lang w:val="es-MX"/>
              </w:rPr>
              <w:t>Cada persona adicional:</w:t>
            </w:r>
          </w:p>
        </w:tc>
        <w:tc>
          <w:tcPr>
            <w:tcW w:w="1440" w:type="dxa"/>
            <w:vAlign w:val="bottom"/>
          </w:tcPr>
          <w:p w14:paraId="552F2BB5" w14:textId="40D60761" w:rsidR="00D139CC" w:rsidRPr="00C25E49" w:rsidRDefault="00D139CC" w:rsidP="00C25E49">
            <w:pPr>
              <w:spacing w:after="120"/>
              <w:jc w:val="center"/>
              <w:rPr>
                <w:rFonts w:ascii="Arial" w:hAnsi="Arial" w:cs="Arial"/>
                <w:sz w:val="18"/>
                <w:szCs w:val="18"/>
                <w:highlight w:val="yellow"/>
                <w:lang w:val="es-MX"/>
              </w:rPr>
            </w:pPr>
            <w:r w:rsidRPr="00C25E49">
              <w:rPr>
                <w:rFonts w:ascii="Arial" w:eastAsia="Calibri" w:hAnsi="Arial" w:cs="Arial"/>
                <w:sz w:val="20"/>
                <w:szCs w:val="20"/>
              </w:rPr>
              <w:t>8,732</w:t>
            </w:r>
          </w:p>
        </w:tc>
        <w:tc>
          <w:tcPr>
            <w:tcW w:w="1350" w:type="dxa"/>
            <w:vAlign w:val="bottom"/>
          </w:tcPr>
          <w:p w14:paraId="552F2BB6" w14:textId="27E2D2D6" w:rsidR="00D139CC" w:rsidRPr="00C25E49" w:rsidRDefault="00D139CC" w:rsidP="00C25E49">
            <w:pPr>
              <w:spacing w:after="120"/>
              <w:jc w:val="center"/>
              <w:rPr>
                <w:rFonts w:ascii="Arial" w:hAnsi="Arial" w:cs="Arial"/>
                <w:sz w:val="18"/>
                <w:szCs w:val="18"/>
                <w:highlight w:val="yellow"/>
                <w:lang w:val="es-MX"/>
              </w:rPr>
            </w:pPr>
            <w:r w:rsidRPr="00C25E49">
              <w:rPr>
                <w:rFonts w:ascii="Arial" w:eastAsia="Calibri" w:hAnsi="Arial" w:cs="Arial"/>
                <w:sz w:val="20"/>
                <w:szCs w:val="20"/>
              </w:rPr>
              <w:t>728</w:t>
            </w:r>
          </w:p>
        </w:tc>
        <w:tc>
          <w:tcPr>
            <w:tcW w:w="1620" w:type="dxa"/>
            <w:vAlign w:val="bottom"/>
          </w:tcPr>
          <w:p w14:paraId="552F2BB7" w14:textId="18BF6F15" w:rsidR="00D139CC" w:rsidRPr="00C25E49" w:rsidRDefault="00D139CC" w:rsidP="00C25E49">
            <w:pPr>
              <w:spacing w:after="120"/>
              <w:jc w:val="center"/>
              <w:rPr>
                <w:rFonts w:ascii="Arial" w:hAnsi="Arial" w:cs="Arial"/>
                <w:sz w:val="18"/>
                <w:szCs w:val="18"/>
                <w:highlight w:val="yellow"/>
                <w:lang w:val="es-MX"/>
              </w:rPr>
            </w:pPr>
            <w:r w:rsidRPr="00C25E49">
              <w:rPr>
                <w:rFonts w:ascii="Arial" w:eastAsia="Calibri" w:hAnsi="Arial" w:cs="Arial"/>
                <w:sz w:val="20"/>
                <w:szCs w:val="20"/>
              </w:rPr>
              <w:t>364</w:t>
            </w:r>
          </w:p>
        </w:tc>
        <w:tc>
          <w:tcPr>
            <w:tcW w:w="1890" w:type="dxa"/>
            <w:vAlign w:val="bottom"/>
          </w:tcPr>
          <w:p w14:paraId="552F2BB8" w14:textId="5D80A288" w:rsidR="00D139CC" w:rsidRPr="00C25E49" w:rsidRDefault="00D139CC" w:rsidP="00C25E49">
            <w:pPr>
              <w:spacing w:after="120"/>
              <w:jc w:val="center"/>
              <w:rPr>
                <w:rFonts w:ascii="Arial" w:hAnsi="Arial" w:cs="Arial"/>
                <w:sz w:val="18"/>
                <w:szCs w:val="18"/>
                <w:highlight w:val="yellow"/>
                <w:lang w:val="es-MX"/>
              </w:rPr>
            </w:pPr>
            <w:r w:rsidRPr="00C25E49">
              <w:rPr>
                <w:rFonts w:ascii="Arial" w:eastAsia="Calibri" w:hAnsi="Arial" w:cs="Arial"/>
                <w:sz w:val="20"/>
                <w:szCs w:val="20"/>
              </w:rPr>
              <w:t>336</w:t>
            </w:r>
          </w:p>
        </w:tc>
        <w:tc>
          <w:tcPr>
            <w:tcW w:w="1260" w:type="dxa"/>
            <w:vAlign w:val="bottom"/>
          </w:tcPr>
          <w:p w14:paraId="552F2BB9" w14:textId="276F58F0" w:rsidR="00D139CC" w:rsidRPr="00C25E49" w:rsidRDefault="00D139CC" w:rsidP="00C25E49">
            <w:pPr>
              <w:spacing w:after="120"/>
              <w:jc w:val="center"/>
              <w:rPr>
                <w:rFonts w:ascii="Arial" w:hAnsi="Arial" w:cs="Arial"/>
                <w:sz w:val="18"/>
                <w:szCs w:val="18"/>
                <w:highlight w:val="yellow"/>
                <w:lang w:val="es-MX"/>
              </w:rPr>
            </w:pPr>
            <w:r w:rsidRPr="00C25E49">
              <w:rPr>
                <w:rFonts w:ascii="Arial" w:eastAsia="Calibri" w:hAnsi="Arial" w:cs="Arial"/>
                <w:sz w:val="20"/>
                <w:szCs w:val="20"/>
              </w:rPr>
              <w:t>168</w:t>
            </w:r>
          </w:p>
        </w:tc>
      </w:tr>
    </w:tbl>
    <w:p w14:paraId="552F2BBB" w14:textId="77777777" w:rsidR="00A11B9B" w:rsidRPr="00C25E49" w:rsidRDefault="00A11B9B" w:rsidP="00C25E49">
      <w:pPr>
        <w:pStyle w:val="ListParagraph"/>
        <w:spacing w:after="120"/>
        <w:rPr>
          <w:rStyle w:val="Heading2Char"/>
          <w:rFonts w:eastAsiaTheme="minorHAnsi" w:cs="Arial"/>
          <w:sz w:val="18"/>
          <w:szCs w:val="18"/>
          <w:lang w:val="es-MX"/>
        </w:rPr>
      </w:pPr>
    </w:p>
    <w:p w14:paraId="552F2BBC" w14:textId="78D9AF7B" w:rsidR="00D472FB" w:rsidRPr="00C25E49" w:rsidRDefault="00D472FB" w:rsidP="00C25E49">
      <w:pPr>
        <w:pStyle w:val="ListParagraph"/>
        <w:numPr>
          <w:ilvl w:val="0"/>
          <w:numId w:val="4"/>
        </w:numPr>
        <w:spacing w:after="120" w:line="240" w:lineRule="auto"/>
        <w:contextualSpacing w:val="0"/>
        <w:rPr>
          <w:rFonts w:ascii="Arial" w:hAnsi="Arial" w:cs="Arial"/>
          <w:i/>
          <w:sz w:val="18"/>
          <w:szCs w:val="18"/>
          <w:lang w:val="es-MX"/>
        </w:rPr>
      </w:pPr>
      <w:r w:rsidRPr="00C25E49">
        <w:rPr>
          <w:rStyle w:val="Heading2Char"/>
          <w:rFonts w:cs="Arial"/>
          <w:sz w:val="18"/>
          <w:szCs w:val="18"/>
          <w:lang w:val="es-MX"/>
        </w:rPr>
        <w:t>¿DEBO COMPLETAR UNA SOLICITUD SI RECIBÍ UNA CARTA ESTE AÑO ESCOLAR INFORMANDO QUE MIS HIJOS YA ESTÁN APROBADOS PARA COMIDAS GRATIS O A PRECIO REDUCIDO?</w:t>
      </w:r>
      <w:r w:rsidRPr="00C25E49">
        <w:rPr>
          <w:rFonts w:ascii="Arial" w:hAnsi="Arial" w:cs="Arial"/>
          <w:sz w:val="18"/>
          <w:szCs w:val="18"/>
          <w:lang w:val="es-MX"/>
        </w:rPr>
        <w:t xml:space="preserve"> No, pero por favor, lea atentamente la carta y siga las instrucciones. Si cualquiera de los niños en su hogar no ha recibido notificación, contacte a: </w:t>
      </w:r>
      <w:r w:rsidR="003B4B41" w:rsidRPr="00FC3318">
        <w:rPr>
          <w:rFonts w:ascii="Arial" w:eastAsia="Arial" w:hAnsi="Arial" w:cs="Arial"/>
          <w:sz w:val="20"/>
          <w:szCs w:val="20"/>
        </w:rPr>
        <w:t xml:space="preserve">Ginny Scott, Director of Food and Nutrition by phone at </w:t>
      </w:r>
      <w:r w:rsidR="003B4B41">
        <w:rPr>
          <w:rFonts w:ascii="Arial" w:eastAsia="Arial" w:hAnsi="Arial" w:cs="Arial"/>
          <w:sz w:val="20"/>
          <w:szCs w:val="20"/>
        </w:rPr>
        <w:t xml:space="preserve">319-848-5337 or email </w:t>
      </w:r>
      <w:hyperlink r:id="rId9" w:history="1">
        <w:r w:rsidR="003B4B41" w:rsidRPr="00B9656B">
          <w:rPr>
            <w:rStyle w:val="Hyperlink"/>
            <w:rFonts w:ascii="Arial" w:eastAsia="Arial" w:hAnsi="Arial" w:cs="Arial"/>
            <w:sz w:val="20"/>
            <w:szCs w:val="20"/>
          </w:rPr>
          <w:t>vscott@crprairie.org</w:t>
        </w:r>
      </w:hyperlink>
      <w:r w:rsidR="003B4B41" w:rsidRPr="00C25E49">
        <w:rPr>
          <w:rFonts w:ascii="Arial" w:hAnsi="Arial" w:cs="Arial"/>
          <w:b/>
          <w:bCs/>
          <w:color w:val="EB0000"/>
          <w:sz w:val="18"/>
          <w:szCs w:val="18"/>
          <w:lang w:val="es-MX"/>
        </w:rPr>
        <w:t xml:space="preserve"> </w:t>
      </w:r>
      <w:r w:rsidRPr="00C25E49">
        <w:rPr>
          <w:rFonts w:ascii="Arial" w:hAnsi="Arial" w:cs="Arial"/>
          <w:sz w:val="18"/>
          <w:szCs w:val="18"/>
          <w:lang w:val="es-MX"/>
        </w:rPr>
        <w:t>de inmediato, ya que la elegibilidad para recibir comidas gratis o a precio reducido se extiende a todos los niños en edad escolar de un hogar. Si no ha recibido una carta de la escuela, pero recibió un aviso de almuerzo gratuito de parte de DHS, presente esta carta en la escuela de sus hijos. Puede añadir cualquier estudiante que viva en su hogar y que no esté en la lista de la carta. También, si algún miembro de su hogar recibe asistencia alimentaria y usted no recibió ninguna de estas cartas, puede completar una aplicación mencionando el número de caso ya que esto calificará para comidas gratis a todos los niños de su casa que estén en edad escolar. Si le informaron que sus hijos van a recibir comidas a precio reducido de forma automática, consulte los lineamientos de ingresos mencionados y si considera que puede calificar para beneficios de comida gratis, complete una solicitud para comidas gratis o a precio reducido.</w:t>
      </w:r>
    </w:p>
    <w:p w14:paraId="552F2BBE" w14:textId="1555790A" w:rsidR="004C63E3" w:rsidRPr="00C25E49" w:rsidRDefault="004C63E3" w:rsidP="00C25E49">
      <w:pPr>
        <w:pStyle w:val="ListParagraph"/>
        <w:numPr>
          <w:ilvl w:val="0"/>
          <w:numId w:val="4"/>
        </w:numPr>
        <w:spacing w:after="120" w:line="240" w:lineRule="auto"/>
        <w:contextualSpacing w:val="0"/>
        <w:rPr>
          <w:rFonts w:ascii="Arial" w:hAnsi="Arial" w:cs="Arial"/>
          <w:b/>
          <w:sz w:val="18"/>
          <w:szCs w:val="18"/>
          <w:lang w:val="es-MX"/>
        </w:rPr>
      </w:pPr>
      <w:r w:rsidRPr="00C25E49">
        <w:rPr>
          <w:rStyle w:val="Heading2Char"/>
          <w:rFonts w:cs="Arial"/>
          <w:sz w:val="18"/>
          <w:szCs w:val="16"/>
          <w:lang w:val="es-MX"/>
        </w:rPr>
        <w:t xml:space="preserve">¿QUÉ PASA SI TENGO NIÑOS COMO PADRE </w:t>
      </w:r>
      <w:r w:rsidR="00FC0A6E" w:rsidRPr="00C25E49">
        <w:rPr>
          <w:rStyle w:val="Heading2Char"/>
          <w:rFonts w:cs="Arial"/>
          <w:sz w:val="18"/>
          <w:szCs w:val="16"/>
          <w:lang w:val="es-MX"/>
        </w:rPr>
        <w:t>SUSTITUTO?</w:t>
      </w:r>
      <w:r w:rsidR="00FC0A6E" w:rsidRPr="00C25E49">
        <w:rPr>
          <w:rFonts w:ascii="Arial" w:hAnsi="Arial" w:cs="Arial"/>
          <w:sz w:val="20"/>
          <w:szCs w:val="18"/>
          <w:lang w:val="es-MX"/>
        </w:rPr>
        <w:t xml:space="preserve"> </w:t>
      </w:r>
      <w:r w:rsidR="00FC0A6E" w:rsidRPr="00C25E49">
        <w:rPr>
          <w:rFonts w:ascii="Arial" w:hAnsi="Arial" w:cs="Arial"/>
          <w:sz w:val="18"/>
          <w:szCs w:val="18"/>
          <w:lang w:val="es-MX"/>
        </w:rPr>
        <w:t>Los</w:t>
      </w:r>
      <w:r w:rsidRPr="00C25E49">
        <w:rPr>
          <w:rFonts w:ascii="Arial" w:hAnsi="Arial" w:cs="Arial"/>
          <w:sz w:val="18"/>
          <w:szCs w:val="18"/>
          <w:lang w:val="es-MX"/>
        </w:rPr>
        <w:t xml:space="preserve"> hogares que tengan hijos de crianza y </w:t>
      </w:r>
      <w:r w:rsidR="00FC0A6E" w:rsidRPr="00C25E49">
        <w:rPr>
          <w:rFonts w:ascii="Arial" w:hAnsi="Arial" w:cs="Arial"/>
          <w:sz w:val="18"/>
          <w:szCs w:val="18"/>
          <w:lang w:val="es-MX"/>
        </w:rPr>
        <w:t>naturales</w:t>
      </w:r>
      <w:r w:rsidRPr="00C25E49">
        <w:rPr>
          <w:rFonts w:ascii="Arial" w:hAnsi="Arial" w:cs="Arial"/>
          <w:sz w:val="18"/>
          <w:szCs w:val="18"/>
          <w:lang w:val="es-MX"/>
        </w:rPr>
        <w:t xml:space="preserve"> pueden optar por incluir a los hijos de crianza como miembros del hogar, ya que esto puede ayudar a que otros niños del hogar califiquen para recibir beneficios. Si la familia sustituta no es elegible para los beneficios de comida gratis, esto no es impedimento para que un hijo de crianza reciba los beneficios de comida gratuita. </w:t>
      </w:r>
    </w:p>
    <w:p w14:paraId="552F2BC0" w14:textId="0661371F" w:rsidR="004249DB" w:rsidRPr="00C25E49" w:rsidRDefault="007A3F94" w:rsidP="00C25E49">
      <w:pPr>
        <w:pStyle w:val="ListParagraph"/>
        <w:numPr>
          <w:ilvl w:val="0"/>
          <w:numId w:val="4"/>
        </w:numPr>
        <w:spacing w:after="120" w:line="240" w:lineRule="auto"/>
        <w:contextualSpacing w:val="0"/>
        <w:rPr>
          <w:rFonts w:ascii="Arial" w:hAnsi="Arial" w:cs="Arial"/>
          <w:b/>
          <w:sz w:val="18"/>
          <w:szCs w:val="18"/>
          <w:lang w:val="es-MX"/>
        </w:rPr>
      </w:pPr>
      <w:r w:rsidRPr="00C25E49">
        <w:rPr>
          <w:rStyle w:val="Heading2Char"/>
          <w:rFonts w:cs="Arial"/>
          <w:sz w:val="18"/>
          <w:szCs w:val="16"/>
          <w:lang w:val="es-MX"/>
        </w:rPr>
        <w:t>¿CÓMO SÉ SI MIS HIJOS CALIFICAN COMO SIN HOGAR, INMIGRANTES O QUE HAN HUIDO?</w:t>
      </w:r>
      <w:r w:rsidRPr="00C25E49">
        <w:rPr>
          <w:rFonts w:ascii="Arial" w:hAnsi="Arial" w:cs="Arial"/>
          <w:szCs w:val="20"/>
          <w:lang w:val="es-MX"/>
        </w:rPr>
        <w:t xml:space="preserve"> </w:t>
      </w:r>
      <w:r w:rsidRPr="00C25E49">
        <w:rPr>
          <w:rFonts w:ascii="Arial" w:hAnsi="Arial" w:cs="Arial"/>
          <w:sz w:val="18"/>
          <w:szCs w:val="18"/>
          <w:lang w:val="es-MX"/>
        </w:rPr>
        <w:t xml:space="preserve">¿Los miembros de su familia no tienen una dirección permanente? ¿Se quedan juntos en un refugio, hotel, u otro lugar de vivienda temporal? ¿Su familia se reubica de forma estacional? ¿Alguno de los niños que viven con usted ha decidido salir de su familia u hogar anterior? Si usted considera que los niños que hacen parte de su hogar cumplen con estas descripciones y no ha sido informado que sus hijos </w:t>
      </w:r>
      <w:r w:rsidRPr="00C25E49">
        <w:rPr>
          <w:rFonts w:ascii="Arial" w:hAnsi="Arial" w:cs="Arial"/>
          <w:sz w:val="18"/>
          <w:szCs w:val="18"/>
          <w:lang w:val="es-MX"/>
        </w:rPr>
        <w:lastRenderedPageBreak/>
        <w:t>recibirán comidas gratis, por favor contacte a:</w:t>
      </w:r>
      <w:r w:rsidR="003B4B41">
        <w:rPr>
          <w:rFonts w:ascii="Arial" w:hAnsi="Arial" w:cs="Arial"/>
          <w:sz w:val="18"/>
          <w:szCs w:val="18"/>
          <w:lang w:val="es-MX"/>
        </w:rPr>
        <w:t xml:space="preserve"> </w:t>
      </w:r>
      <w:r w:rsidR="003B4B41" w:rsidRPr="002C22C5">
        <w:rPr>
          <w:rFonts w:ascii="Arial" w:eastAsia="Arial" w:hAnsi="Arial" w:cs="Arial"/>
          <w:color w:val="000000"/>
          <w:sz w:val="20"/>
          <w:szCs w:val="20"/>
        </w:rPr>
        <w:t xml:space="preserve">Javier Rivera, Community Engagement Specialist, by email at </w:t>
      </w:r>
      <w:hyperlink r:id="rId10" w:history="1">
        <w:r w:rsidR="003B4B41" w:rsidRPr="002C22C5">
          <w:rPr>
            <w:rStyle w:val="Hyperlink"/>
            <w:rFonts w:ascii="Arial" w:eastAsia="Arial" w:hAnsi="Arial" w:cs="Arial"/>
            <w:sz w:val="20"/>
            <w:szCs w:val="20"/>
          </w:rPr>
          <w:t>javierrivera@crprairie.org</w:t>
        </w:r>
      </w:hyperlink>
      <w:r w:rsidR="003B4B41" w:rsidRPr="002C22C5">
        <w:rPr>
          <w:rFonts w:ascii="Arial" w:eastAsia="Arial" w:hAnsi="Arial" w:cs="Arial"/>
          <w:color w:val="000000"/>
          <w:sz w:val="20"/>
          <w:szCs w:val="20"/>
        </w:rPr>
        <w:t xml:space="preserve"> or phone at 319-382-5712</w:t>
      </w:r>
      <w:r w:rsidR="003B4B41">
        <w:rPr>
          <w:rFonts w:ascii="Arial" w:eastAsia="Arial" w:hAnsi="Arial" w:cs="Arial"/>
          <w:color w:val="000000"/>
          <w:sz w:val="20"/>
          <w:szCs w:val="20"/>
        </w:rPr>
        <w:t>.</w:t>
      </w:r>
    </w:p>
    <w:p w14:paraId="552F2BC2" w14:textId="7CC91465" w:rsidR="00D472FB" w:rsidRPr="00C25E49" w:rsidRDefault="004A4648" w:rsidP="00C25E49">
      <w:pPr>
        <w:pStyle w:val="ListParagraph"/>
        <w:numPr>
          <w:ilvl w:val="0"/>
          <w:numId w:val="4"/>
        </w:numPr>
        <w:spacing w:after="120" w:line="240" w:lineRule="auto"/>
        <w:contextualSpacing w:val="0"/>
        <w:rPr>
          <w:rFonts w:ascii="Arial" w:hAnsi="Arial" w:cs="Arial"/>
          <w:i/>
          <w:sz w:val="18"/>
          <w:szCs w:val="18"/>
          <w:lang w:val="es-MX"/>
        </w:rPr>
      </w:pPr>
      <w:r w:rsidRPr="00C25E49">
        <w:rPr>
          <w:rStyle w:val="Heading2Char"/>
          <w:rFonts w:cs="Arial"/>
          <w:sz w:val="18"/>
          <w:szCs w:val="16"/>
          <w:lang w:val="es-MX"/>
        </w:rPr>
        <w:t>¿DEBO COMPLETAR UNA SOLICITUD PARA CADA NIÑO?</w:t>
      </w:r>
      <w:r w:rsidRPr="00C25E49">
        <w:rPr>
          <w:rFonts w:ascii="Arial" w:hAnsi="Arial" w:cs="Arial"/>
          <w:i/>
          <w:iCs/>
          <w:szCs w:val="20"/>
          <w:lang w:val="es-MX"/>
        </w:rPr>
        <w:t xml:space="preserve"> </w:t>
      </w:r>
      <w:r w:rsidRPr="00C25E49">
        <w:rPr>
          <w:rFonts w:ascii="Arial" w:hAnsi="Arial" w:cs="Arial"/>
          <w:sz w:val="18"/>
          <w:szCs w:val="18"/>
          <w:lang w:val="es-MX"/>
        </w:rPr>
        <w:t xml:space="preserve">No. </w:t>
      </w:r>
      <w:r w:rsidRPr="00C25E49">
        <w:rPr>
          <w:rFonts w:ascii="Arial" w:hAnsi="Arial" w:cs="Arial"/>
          <w:i/>
          <w:iCs/>
          <w:sz w:val="18"/>
          <w:szCs w:val="18"/>
          <w:lang w:val="es-MX"/>
        </w:rPr>
        <w:t>Utilice una solicitud de comidas escolares gratis y a precio reducido para todos los estudiantes en su hogar.</w:t>
      </w:r>
      <w:r w:rsidRPr="00C25E49">
        <w:rPr>
          <w:rFonts w:ascii="Arial" w:hAnsi="Arial" w:cs="Arial"/>
          <w:sz w:val="18"/>
          <w:szCs w:val="18"/>
          <w:lang w:val="es-MX"/>
        </w:rPr>
        <w:t xml:space="preserve"> No podemos aprobar una solicitud a menos que la información de elegibilidad no esté completa, así que asegúrese de completar toda la información requerida.</w:t>
      </w:r>
    </w:p>
    <w:p w14:paraId="552F2BC4" w14:textId="003187D2" w:rsidR="00113884" w:rsidRPr="00C25E49" w:rsidRDefault="00E246CA" w:rsidP="00C25E49">
      <w:pPr>
        <w:pStyle w:val="ListParagraph"/>
        <w:numPr>
          <w:ilvl w:val="0"/>
          <w:numId w:val="4"/>
        </w:numPr>
        <w:spacing w:after="120" w:line="240" w:lineRule="auto"/>
        <w:contextualSpacing w:val="0"/>
        <w:rPr>
          <w:rFonts w:ascii="Arial" w:hAnsi="Arial" w:cs="Arial"/>
          <w:sz w:val="18"/>
          <w:szCs w:val="18"/>
          <w:lang w:val="es-MX"/>
        </w:rPr>
      </w:pPr>
      <w:r w:rsidRPr="00C25E49">
        <w:rPr>
          <w:rStyle w:val="Heading2Char"/>
          <w:rFonts w:cs="Arial"/>
          <w:sz w:val="18"/>
          <w:szCs w:val="16"/>
          <w:lang w:val="es-MX"/>
        </w:rPr>
        <w:t>LA SOLICITUD DE MI HIJO FUE APROBADA EL AÑO PASADO. ¿DEBO COMPLETAR UNA NUEVA?</w:t>
      </w:r>
      <w:r w:rsidRPr="00C25E49">
        <w:rPr>
          <w:rFonts w:ascii="Arial" w:hAnsi="Arial" w:cs="Arial"/>
          <w:szCs w:val="20"/>
          <w:lang w:val="es-MX"/>
        </w:rPr>
        <w:t xml:space="preserve"> </w:t>
      </w:r>
      <w:r w:rsidRPr="00C25E49">
        <w:rPr>
          <w:rFonts w:ascii="Arial" w:hAnsi="Arial" w:cs="Arial"/>
          <w:sz w:val="20"/>
          <w:szCs w:val="18"/>
          <w:lang w:val="es-MX"/>
        </w:rPr>
        <w:t>Sí</w:t>
      </w:r>
      <w:r w:rsidRPr="00C25E49">
        <w:rPr>
          <w:rFonts w:ascii="Arial" w:hAnsi="Arial" w:cs="Arial"/>
          <w:sz w:val="18"/>
          <w:szCs w:val="18"/>
          <w:lang w:val="es-MX"/>
        </w:rPr>
        <w:t>.</w:t>
      </w:r>
    </w:p>
    <w:p w14:paraId="552F2BC5" w14:textId="11CBF647" w:rsidR="00E246CA" w:rsidRPr="00C25E49" w:rsidRDefault="00E246CA" w:rsidP="00C25E49">
      <w:pPr>
        <w:pStyle w:val="ListParagraph"/>
        <w:spacing w:after="120" w:line="240" w:lineRule="auto"/>
        <w:contextualSpacing w:val="0"/>
        <w:rPr>
          <w:rFonts w:ascii="Arial" w:hAnsi="Arial" w:cs="Arial"/>
          <w:sz w:val="18"/>
          <w:szCs w:val="18"/>
          <w:lang w:val="es-MX"/>
        </w:rPr>
      </w:pPr>
      <w:r w:rsidRPr="00C25E49">
        <w:rPr>
          <w:rFonts w:ascii="Arial" w:hAnsi="Arial" w:cs="Arial"/>
          <w:sz w:val="18"/>
          <w:szCs w:val="18"/>
          <w:lang w:val="es-MX"/>
        </w:rPr>
        <w:t>La solicitud de su hijo sólo es válida para ese año escolar y para los primeros días de este año escolar, hasta</w:t>
      </w:r>
      <w:r w:rsidR="003B4B41">
        <w:rPr>
          <w:rFonts w:ascii="Arial" w:hAnsi="Arial" w:cs="Arial"/>
          <w:sz w:val="18"/>
          <w:szCs w:val="18"/>
          <w:lang w:val="es-MX"/>
        </w:rPr>
        <w:t xml:space="preserve"> </w:t>
      </w:r>
      <w:proofErr w:type="spellStart"/>
      <w:r w:rsidR="003B4B41">
        <w:rPr>
          <w:rFonts w:ascii="Arial" w:hAnsi="Arial" w:cs="Arial"/>
          <w:sz w:val="18"/>
          <w:szCs w:val="18"/>
          <w:lang w:val="es-MX"/>
        </w:rPr>
        <w:t>October</w:t>
      </w:r>
      <w:proofErr w:type="spellEnd"/>
      <w:r w:rsidR="003B4B41">
        <w:rPr>
          <w:rFonts w:ascii="Arial" w:hAnsi="Arial" w:cs="Arial"/>
          <w:sz w:val="18"/>
          <w:szCs w:val="18"/>
          <w:lang w:val="es-MX"/>
        </w:rPr>
        <w:t xml:space="preserve"> 6, 2022</w:t>
      </w:r>
      <w:r w:rsidRPr="00C25E49">
        <w:rPr>
          <w:rFonts w:ascii="Arial" w:hAnsi="Arial" w:cs="Arial"/>
          <w:color w:val="000000" w:themeColor="text1"/>
          <w:sz w:val="18"/>
          <w:szCs w:val="18"/>
          <w:lang w:val="es-MX"/>
        </w:rPr>
        <w:t>.</w:t>
      </w:r>
      <w:r w:rsidRPr="00C25E49">
        <w:rPr>
          <w:rFonts w:ascii="Arial" w:hAnsi="Arial" w:cs="Arial"/>
          <w:color w:val="FF0000"/>
          <w:sz w:val="18"/>
          <w:szCs w:val="18"/>
          <w:lang w:val="es-MX"/>
        </w:rPr>
        <w:t xml:space="preserve"> </w:t>
      </w:r>
      <w:r w:rsidRPr="00C25E49">
        <w:rPr>
          <w:rFonts w:ascii="Arial" w:hAnsi="Arial" w:cs="Arial"/>
          <w:sz w:val="18"/>
          <w:szCs w:val="18"/>
          <w:lang w:val="es-MX"/>
        </w:rPr>
        <w:t>Envíe una nueva solicitud a menos que la escuela le haya dicho que su hijo es elegible para el nuevo año escolar. Una vez finalizado el periodo de aplazamiento, a menos que se le notifique que sus hijos recibirán comidas gratis o usted presente una solicitud que es aprobada, los niños tendrán que pagar el precio completo para las comidas escolares. La escuela no está obligada a enviar un recordatorio o aviso de expiración de elegibilidad.</w:t>
      </w:r>
    </w:p>
    <w:p w14:paraId="552F2BC7" w14:textId="781A7AE7" w:rsidR="00194814" w:rsidRPr="00C25E49" w:rsidRDefault="00194814" w:rsidP="00C25E49">
      <w:pPr>
        <w:pStyle w:val="ListParagraph"/>
        <w:numPr>
          <w:ilvl w:val="0"/>
          <w:numId w:val="4"/>
        </w:numPr>
        <w:spacing w:after="120" w:line="240" w:lineRule="auto"/>
        <w:contextualSpacing w:val="0"/>
        <w:rPr>
          <w:rFonts w:ascii="Arial" w:hAnsi="Arial" w:cs="Arial"/>
          <w:sz w:val="20"/>
          <w:szCs w:val="20"/>
          <w:lang w:val="es-MX"/>
        </w:rPr>
      </w:pPr>
      <w:r w:rsidRPr="00C25E49">
        <w:rPr>
          <w:rStyle w:val="Heading2Char"/>
          <w:rFonts w:cs="Arial"/>
          <w:sz w:val="18"/>
          <w:szCs w:val="16"/>
          <w:lang w:val="es-MX"/>
        </w:rPr>
        <w:t xml:space="preserve">RECIBO WIC. ¿PUEDEN MIS HIJOS RECIBIR COMIDAS </w:t>
      </w:r>
      <w:r w:rsidR="00FC0A6E" w:rsidRPr="00C25E49">
        <w:rPr>
          <w:rStyle w:val="Heading2Char"/>
          <w:rFonts w:cs="Arial"/>
          <w:sz w:val="18"/>
          <w:szCs w:val="16"/>
          <w:lang w:val="es-MX"/>
        </w:rPr>
        <w:t>GRATIS?</w:t>
      </w:r>
      <w:r w:rsidR="00FC0A6E" w:rsidRPr="00C25E49">
        <w:rPr>
          <w:rFonts w:ascii="Arial" w:hAnsi="Arial" w:cs="Arial"/>
          <w:szCs w:val="20"/>
          <w:lang w:val="es-MX"/>
        </w:rPr>
        <w:t xml:space="preserve"> </w:t>
      </w:r>
      <w:r w:rsidR="00FC0A6E" w:rsidRPr="00C25E49">
        <w:rPr>
          <w:rFonts w:ascii="Arial" w:hAnsi="Arial" w:cs="Arial"/>
          <w:sz w:val="20"/>
          <w:szCs w:val="20"/>
          <w:lang w:val="es-MX"/>
        </w:rPr>
        <w:t>Los</w:t>
      </w:r>
      <w:r w:rsidRPr="00C25E49">
        <w:rPr>
          <w:rFonts w:ascii="Arial" w:hAnsi="Arial" w:cs="Arial"/>
          <w:sz w:val="20"/>
          <w:szCs w:val="20"/>
          <w:lang w:val="es-MX"/>
        </w:rPr>
        <w:t xml:space="preserve"> niños en hogares que participan en WIC </w:t>
      </w:r>
      <w:r w:rsidRPr="00C25E49">
        <w:rPr>
          <w:rFonts w:ascii="Arial" w:hAnsi="Arial" w:cs="Arial"/>
          <w:sz w:val="20"/>
          <w:szCs w:val="20"/>
          <w:u w:val="single"/>
          <w:lang w:val="es-MX"/>
        </w:rPr>
        <w:t>pueden</w:t>
      </w:r>
      <w:r w:rsidRPr="00C25E49">
        <w:rPr>
          <w:rFonts w:ascii="Arial" w:hAnsi="Arial" w:cs="Arial"/>
          <w:sz w:val="20"/>
          <w:szCs w:val="20"/>
          <w:lang w:val="es-MX"/>
        </w:rPr>
        <w:t xml:space="preserve"> ser elegibles para recibir comidas gratis o a precio reducido. Por favor, envíe una solicitud. </w:t>
      </w:r>
    </w:p>
    <w:p w14:paraId="552F2BC9" w14:textId="5D1AECF5" w:rsidR="004C63E3" w:rsidRPr="00C25E49" w:rsidRDefault="004C63E3" w:rsidP="00C25E49">
      <w:pPr>
        <w:pStyle w:val="ListParagraph"/>
        <w:numPr>
          <w:ilvl w:val="0"/>
          <w:numId w:val="4"/>
        </w:numPr>
        <w:spacing w:after="120" w:line="240" w:lineRule="auto"/>
        <w:contextualSpacing w:val="0"/>
        <w:rPr>
          <w:rFonts w:ascii="Arial" w:hAnsi="Arial" w:cs="Arial"/>
          <w:sz w:val="18"/>
          <w:szCs w:val="18"/>
          <w:lang w:val="es-MX"/>
        </w:rPr>
      </w:pPr>
      <w:r w:rsidRPr="00C25E49">
        <w:rPr>
          <w:rStyle w:val="Heading2Char"/>
          <w:rFonts w:cs="Arial"/>
          <w:sz w:val="18"/>
          <w:szCs w:val="16"/>
          <w:lang w:val="es-MX"/>
        </w:rPr>
        <w:t>¿PUEDO HACER UNA SOLICITUD SI ALGUIEN EN MI HOGAR NO ES CIUDADANO DE LOS EE.UU.?</w:t>
      </w:r>
      <w:r w:rsidRPr="00C25E49">
        <w:rPr>
          <w:rFonts w:ascii="Arial" w:hAnsi="Arial" w:cs="Arial"/>
          <w:sz w:val="20"/>
          <w:szCs w:val="18"/>
          <w:lang w:val="es-MX"/>
        </w:rPr>
        <w:t xml:space="preserve"> </w:t>
      </w:r>
      <w:r w:rsidRPr="00C25E49">
        <w:rPr>
          <w:rFonts w:ascii="Arial" w:hAnsi="Arial" w:cs="Arial"/>
          <w:sz w:val="18"/>
          <w:szCs w:val="18"/>
          <w:lang w:val="es-MX"/>
        </w:rPr>
        <w:t xml:space="preserve">Sí. Usted, sus hijos u otros miembros del hogar no tienen que ser ciudadanos </w:t>
      </w:r>
      <w:r w:rsidR="00FC0A6E" w:rsidRPr="00C25E49">
        <w:rPr>
          <w:rFonts w:ascii="Arial" w:hAnsi="Arial" w:cs="Arial"/>
          <w:sz w:val="18"/>
          <w:szCs w:val="18"/>
          <w:lang w:val="es-MX"/>
        </w:rPr>
        <w:t>estadounidenses</w:t>
      </w:r>
      <w:r w:rsidRPr="00C25E49">
        <w:rPr>
          <w:rFonts w:ascii="Arial" w:hAnsi="Arial" w:cs="Arial"/>
          <w:sz w:val="18"/>
          <w:szCs w:val="18"/>
          <w:lang w:val="es-MX"/>
        </w:rPr>
        <w:t xml:space="preserve"> para solicitar comidas gratis o a precio reducido.</w:t>
      </w:r>
    </w:p>
    <w:p w14:paraId="552F2BCB" w14:textId="06548C99" w:rsidR="00194814" w:rsidRPr="00C25E49" w:rsidRDefault="00194814" w:rsidP="00C25E49">
      <w:pPr>
        <w:pStyle w:val="ListParagraph"/>
        <w:numPr>
          <w:ilvl w:val="0"/>
          <w:numId w:val="4"/>
        </w:numPr>
        <w:spacing w:after="120" w:line="240" w:lineRule="auto"/>
        <w:contextualSpacing w:val="0"/>
        <w:rPr>
          <w:rFonts w:ascii="Arial" w:hAnsi="Arial" w:cs="Arial"/>
          <w:sz w:val="18"/>
          <w:szCs w:val="18"/>
          <w:lang w:val="es-MX"/>
        </w:rPr>
      </w:pPr>
      <w:r w:rsidRPr="00C25E49">
        <w:rPr>
          <w:rStyle w:val="Heading2Char"/>
          <w:rFonts w:cs="Arial"/>
          <w:sz w:val="18"/>
          <w:szCs w:val="16"/>
          <w:lang w:val="es-MX"/>
        </w:rPr>
        <w:t>¿LA INFORMACIÓN QUE ENTREGUE SERÁ REVISADA?</w:t>
      </w:r>
      <w:r w:rsidRPr="00C25E49">
        <w:rPr>
          <w:rFonts w:ascii="Arial" w:hAnsi="Arial" w:cs="Arial"/>
          <w:szCs w:val="20"/>
          <w:lang w:val="es-MX"/>
        </w:rPr>
        <w:t xml:space="preserve"> </w:t>
      </w:r>
      <w:r w:rsidRPr="00C25E49">
        <w:rPr>
          <w:rFonts w:ascii="Arial" w:hAnsi="Arial" w:cs="Arial"/>
          <w:sz w:val="20"/>
          <w:szCs w:val="20"/>
          <w:lang w:val="es-MX"/>
        </w:rPr>
        <w:t xml:space="preserve">Sí. También podemos pedirle que envíe una certificación escrita de los ingresos de su hogar que usted reporta. Usted no tiene la obligación de entregar una prueba con su </w:t>
      </w:r>
      <w:r w:rsidRPr="00C25E49">
        <w:rPr>
          <w:rFonts w:ascii="Arial" w:hAnsi="Arial" w:cs="Arial"/>
          <w:sz w:val="18"/>
          <w:szCs w:val="18"/>
          <w:lang w:val="es-MX"/>
        </w:rPr>
        <w:t>solicitud.</w:t>
      </w:r>
    </w:p>
    <w:p w14:paraId="552F2BCD" w14:textId="16F54D86" w:rsidR="00194814" w:rsidRPr="00C25E49" w:rsidRDefault="00194814" w:rsidP="00C25E49">
      <w:pPr>
        <w:pStyle w:val="ListParagraph"/>
        <w:numPr>
          <w:ilvl w:val="0"/>
          <w:numId w:val="4"/>
        </w:numPr>
        <w:spacing w:after="120" w:line="240" w:lineRule="auto"/>
        <w:contextualSpacing w:val="0"/>
        <w:rPr>
          <w:rFonts w:ascii="Arial" w:hAnsi="Arial" w:cs="Arial"/>
          <w:sz w:val="18"/>
          <w:szCs w:val="18"/>
          <w:lang w:val="es-MX"/>
        </w:rPr>
      </w:pPr>
      <w:r w:rsidRPr="00C25E49">
        <w:rPr>
          <w:rStyle w:val="Heading2Char"/>
          <w:rFonts w:cs="Arial"/>
          <w:sz w:val="18"/>
          <w:szCs w:val="18"/>
          <w:lang w:val="es-MX"/>
        </w:rPr>
        <w:t>¿SI NO CALIFICO AHORA, PUEDO HACER UNA SOLICITUD DESPUÉS?</w:t>
      </w:r>
      <w:r w:rsidRPr="00C25E49">
        <w:rPr>
          <w:rFonts w:ascii="Arial" w:hAnsi="Arial" w:cs="Arial"/>
          <w:szCs w:val="20"/>
          <w:lang w:val="es-MX"/>
        </w:rPr>
        <w:t xml:space="preserve"> </w:t>
      </w:r>
      <w:r w:rsidRPr="00C25E49">
        <w:rPr>
          <w:rFonts w:ascii="Arial" w:hAnsi="Arial" w:cs="Arial"/>
          <w:sz w:val="18"/>
          <w:szCs w:val="18"/>
          <w:lang w:val="es-MX"/>
        </w:rPr>
        <w:t xml:space="preserve">Sí, usted puede hacer una solicitud en cualquier momento durante el año escolar. Por ejemplo, los niños con un padre o tutor que quede sin </w:t>
      </w:r>
      <w:r w:rsidR="00705400" w:rsidRPr="00C25E49">
        <w:rPr>
          <w:rFonts w:ascii="Arial" w:hAnsi="Arial" w:cs="Arial"/>
          <w:sz w:val="18"/>
          <w:szCs w:val="18"/>
          <w:lang w:val="es-MX"/>
        </w:rPr>
        <w:t>empleo</w:t>
      </w:r>
      <w:r w:rsidRPr="00C25E49">
        <w:rPr>
          <w:rFonts w:ascii="Arial" w:hAnsi="Arial" w:cs="Arial"/>
          <w:sz w:val="18"/>
          <w:szCs w:val="18"/>
          <w:lang w:val="es-MX"/>
        </w:rPr>
        <w:t xml:space="preserve"> pueden ser elegibles para recibir comidas gratis o a precio reducido si los ingresos familiares están por debajo del límite de ingresos, si el tamaño de la familia aumenta, o si comienza a recibir </w:t>
      </w:r>
      <w:r w:rsidR="00E57575" w:rsidRPr="00C25E49">
        <w:rPr>
          <w:rFonts w:ascii="Arial" w:hAnsi="Arial" w:cs="Arial"/>
          <w:sz w:val="18"/>
          <w:szCs w:val="18"/>
          <w:lang w:val="es-MX"/>
        </w:rPr>
        <w:t>SNAP</w:t>
      </w:r>
      <w:r w:rsidRPr="00C25E49">
        <w:rPr>
          <w:rFonts w:ascii="Arial" w:hAnsi="Arial" w:cs="Arial"/>
          <w:sz w:val="18"/>
          <w:szCs w:val="18"/>
          <w:lang w:val="es-MX"/>
        </w:rPr>
        <w:t>, FIP u otros beneficios.</w:t>
      </w:r>
    </w:p>
    <w:p w14:paraId="552F2BCF" w14:textId="79C77E84" w:rsidR="00194814" w:rsidRPr="00C25E49" w:rsidRDefault="00194814" w:rsidP="00C25E49">
      <w:pPr>
        <w:pStyle w:val="ListParagraph"/>
        <w:numPr>
          <w:ilvl w:val="0"/>
          <w:numId w:val="4"/>
        </w:numPr>
        <w:spacing w:after="120" w:line="240" w:lineRule="auto"/>
        <w:contextualSpacing w:val="0"/>
        <w:rPr>
          <w:rFonts w:ascii="Arial" w:hAnsi="Arial" w:cs="Arial"/>
          <w:sz w:val="18"/>
          <w:szCs w:val="18"/>
          <w:lang w:val="es-MX"/>
        </w:rPr>
      </w:pPr>
      <w:r w:rsidRPr="00C25E49">
        <w:rPr>
          <w:rStyle w:val="Heading2Char"/>
          <w:rFonts w:cs="Arial"/>
          <w:sz w:val="18"/>
          <w:szCs w:val="16"/>
          <w:lang w:val="es-MX"/>
        </w:rPr>
        <w:t xml:space="preserve">¿Y SI NO ESTOY DE ACUERDO CON LA DECISIÓN DE LA ESCUELA SOBRE MI </w:t>
      </w:r>
      <w:r w:rsidR="00705400" w:rsidRPr="00C25E49">
        <w:rPr>
          <w:rStyle w:val="Heading2Char"/>
          <w:rFonts w:cs="Arial"/>
          <w:sz w:val="18"/>
          <w:szCs w:val="16"/>
          <w:lang w:val="es-MX"/>
        </w:rPr>
        <w:t>SOLICITUD?</w:t>
      </w:r>
      <w:r w:rsidR="00705400" w:rsidRPr="00C25E49">
        <w:rPr>
          <w:rFonts w:ascii="Arial" w:hAnsi="Arial" w:cs="Arial"/>
          <w:sz w:val="20"/>
          <w:szCs w:val="18"/>
          <w:lang w:val="es-MX"/>
        </w:rPr>
        <w:t xml:space="preserve"> </w:t>
      </w:r>
      <w:r w:rsidR="00705400" w:rsidRPr="00C25E49">
        <w:rPr>
          <w:rFonts w:ascii="Arial" w:hAnsi="Arial" w:cs="Arial"/>
          <w:sz w:val="18"/>
          <w:szCs w:val="18"/>
          <w:lang w:val="es-MX"/>
        </w:rPr>
        <w:t>Debe</w:t>
      </w:r>
      <w:r w:rsidRPr="00C25E49">
        <w:rPr>
          <w:rFonts w:ascii="Arial" w:hAnsi="Arial" w:cs="Arial"/>
          <w:sz w:val="18"/>
          <w:szCs w:val="18"/>
          <w:lang w:val="es-MX"/>
        </w:rPr>
        <w:t xml:space="preserve"> hablar con funcionarios de la escuela. También puede solicitar una audiencia llamando o escribiendo a:</w:t>
      </w:r>
      <w:r w:rsidR="003B4B41">
        <w:rPr>
          <w:rFonts w:ascii="Arial" w:hAnsi="Arial" w:cs="Arial"/>
          <w:sz w:val="18"/>
          <w:szCs w:val="18"/>
          <w:lang w:val="es-MX"/>
        </w:rPr>
        <w:t xml:space="preserve"> </w:t>
      </w:r>
      <w:r w:rsidR="003B4B41" w:rsidRPr="002C22C5">
        <w:rPr>
          <w:rFonts w:ascii="Arial" w:eastAsia="Arial" w:hAnsi="Arial" w:cs="Arial"/>
          <w:color w:val="000000"/>
          <w:sz w:val="20"/>
          <w:szCs w:val="20"/>
        </w:rPr>
        <w:t>Angela Morrison, Chief Financial Officer,  401 76</w:t>
      </w:r>
      <w:r w:rsidR="003B4B41" w:rsidRPr="002C22C5">
        <w:rPr>
          <w:rFonts w:ascii="Arial" w:eastAsia="Arial" w:hAnsi="Arial" w:cs="Arial"/>
          <w:color w:val="000000"/>
          <w:sz w:val="20"/>
          <w:szCs w:val="20"/>
          <w:vertAlign w:val="superscript"/>
        </w:rPr>
        <w:t>th</w:t>
      </w:r>
      <w:r w:rsidR="003B4B41" w:rsidRPr="002C22C5">
        <w:rPr>
          <w:rFonts w:ascii="Arial" w:eastAsia="Arial" w:hAnsi="Arial" w:cs="Arial"/>
          <w:color w:val="000000"/>
          <w:sz w:val="20"/>
          <w:szCs w:val="20"/>
        </w:rPr>
        <w:t xml:space="preserve"> Ave SW, Cedar Rapids, IA 52404, Email </w:t>
      </w:r>
      <w:hyperlink r:id="rId11" w:history="1">
        <w:r w:rsidR="003B4B41" w:rsidRPr="002C22C5">
          <w:rPr>
            <w:rStyle w:val="Hyperlink"/>
            <w:rFonts w:ascii="Arial" w:eastAsia="Arial" w:hAnsi="Arial" w:cs="Arial"/>
            <w:sz w:val="20"/>
            <w:szCs w:val="20"/>
          </w:rPr>
          <w:t>amorrison@crprairie.org</w:t>
        </w:r>
      </w:hyperlink>
      <w:r w:rsidR="003B4B41" w:rsidRPr="002C22C5">
        <w:rPr>
          <w:rFonts w:ascii="Arial" w:eastAsia="Arial" w:hAnsi="Arial" w:cs="Arial"/>
          <w:color w:val="000000"/>
          <w:sz w:val="20"/>
          <w:szCs w:val="20"/>
        </w:rPr>
        <w:t xml:space="preserve"> or phone 319-848-5221</w:t>
      </w:r>
      <w:r w:rsidR="003B4B41">
        <w:rPr>
          <w:rFonts w:ascii="Arial" w:eastAsia="Arial" w:hAnsi="Arial" w:cs="Arial"/>
          <w:color w:val="000000"/>
          <w:sz w:val="20"/>
          <w:szCs w:val="20"/>
        </w:rPr>
        <w:t>.</w:t>
      </w:r>
    </w:p>
    <w:p w14:paraId="552F2BD1" w14:textId="032CBE2D" w:rsidR="00194814" w:rsidRPr="00C25E49" w:rsidRDefault="00194814" w:rsidP="00C25E49">
      <w:pPr>
        <w:pStyle w:val="ListParagraph"/>
        <w:numPr>
          <w:ilvl w:val="0"/>
          <w:numId w:val="4"/>
        </w:numPr>
        <w:spacing w:after="120" w:line="240" w:lineRule="auto"/>
        <w:contextualSpacing w:val="0"/>
        <w:rPr>
          <w:rFonts w:ascii="Arial" w:hAnsi="Arial" w:cs="Arial"/>
          <w:sz w:val="18"/>
          <w:szCs w:val="18"/>
          <w:lang w:val="es-MX"/>
        </w:rPr>
      </w:pPr>
      <w:r w:rsidRPr="00C25E49">
        <w:rPr>
          <w:rStyle w:val="Heading2Char"/>
          <w:rFonts w:cs="Arial"/>
          <w:sz w:val="18"/>
          <w:szCs w:val="16"/>
          <w:lang w:val="es-MX"/>
        </w:rPr>
        <w:t xml:space="preserve">¿QUÉ PASA SI MIS INGRESOS NO SIEMPRE SON </w:t>
      </w:r>
      <w:r w:rsidR="00705400" w:rsidRPr="00C25E49">
        <w:rPr>
          <w:rStyle w:val="Heading2Char"/>
          <w:rFonts w:cs="Arial"/>
          <w:sz w:val="18"/>
          <w:szCs w:val="16"/>
          <w:lang w:val="es-MX"/>
        </w:rPr>
        <w:t>IGUALES</w:t>
      </w:r>
      <w:r w:rsidR="00705400" w:rsidRPr="00C25E49">
        <w:rPr>
          <w:rFonts w:ascii="Arial" w:hAnsi="Arial" w:cs="Arial"/>
          <w:sz w:val="18"/>
          <w:szCs w:val="16"/>
          <w:lang w:val="es-MX"/>
        </w:rPr>
        <w:t>?</w:t>
      </w:r>
      <w:r w:rsidR="00705400" w:rsidRPr="00C25E49">
        <w:rPr>
          <w:rFonts w:ascii="Arial" w:hAnsi="Arial" w:cs="Arial"/>
          <w:sz w:val="20"/>
          <w:szCs w:val="18"/>
          <w:lang w:val="es-MX"/>
        </w:rPr>
        <w:t xml:space="preserve"> </w:t>
      </w:r>
      <w:r w:rsidR="00705400" w:rsidRPr="00C25E49">
        <w:rPr>
          <w:rFonts w:ascii="Arial" w:hAnsi="Arial" w:cs="Arial"/>
          <w:sz w:val="18"/>
          <w:szCs w:val="18"/>
          <w:lang w:val="es-MX"/>
        </w:rPr>
        <w:t>Enumere</w:t>
      </w:r>
      <w:r w:rsidRPr="00C25E49">
        <w:rPr>
          <w:rFonts w:ascii="Arial" w:hAnsi="Arial" w:cs="Arial"/>
          <w:sz w:val="18"/>
          <w:szCs w:val="18"/>
          <w:lang w:val="es-MX"/>
        </w:rPr>
        <w:t xml:space="preserve"> la cantidad que recibe normalmente. Por ejemplo, si normalmente recibe $1000 al </w:t>
      </w:r>
      <w:r w:rsidR="00705400" w:rsidRPr="00C25E49">
        <w:rPr>
          <w:rFonts w:ascii="Arial" w:hAnsi="Arial" w:cs="Arial"/>
          <w:sz w:val="18"/>
          <w:szCs w:val="18"/>
          <w:lang w:val="es-MX"/>
        </w:rPr>
        <w:t>mes,</w:t>
      </w:r>
      <w:r w:rsidRPr="00C25E49">
        <w:rPr>
          <w:rFonts w:ascii="Arial" w:hAnsi="Arial" w:cs="Arial"/>
          <w:sz w:val="18"/>
          <w:szCs w:val="18"/>
          <w:lang w:val="es-MX"/>
        </w:rPr>
        <w:t xml:space="preserve"> pero se ausentó del trabajo el mes pasado y solo recibió $900, escriba que recibe $1000 por mes. Si normalmente trabaja horas extras, inclúyalas, pero no lo haga si sólo trabaja horas extras a veces. Si perdió su empleo o las horas o salarios fueron reducidos, use sus ingresos actuales.</w:t>
      </w:r>
    </w:p>
    <w:p w14:paraId="552F2BD3" w14:textId="4A7B663A" w:rsidR="00194814" w:rsidRPr="00C25E49" w:rsidRDefault="00194814" w:rsidP="00C25E49">
      <w:pPr>
        <w:pStyle w:val="ListParagraph"/>
        <w:numPr>
          <w:ilvl w:val="0"/>
          <w:numId w:val="4"/>
        </w:numPr>
        <w:spacing w:after="120" w:line="240" w:lineRule="auto"/>
        <w:contextualSpacing w:val="0"/>
        <w:rPr>
          <w:rFonts w:ascii="Arial" w:hAnsi="Arial" w:cs="Arial"/>
          <w:sz w:val="18"/>
          <w:szCs w:val="18"/>
          <w:lang w:val="es-MX"/>
        </w:rPr>
      </w:pPr>
      <w:r w:rsidRPr="00C25E49">
        <w:rPr>
          <w:rStyle w:val="Heading2Char"/>
          <w:rFonts w:cs="Arial"/>
          <w:sz w:val="18"/>
          <w:szCs w:val="16"/>
          <w:lang w:val="es-MX"/>
        </w:rPr>
        <w:t xml:space="preserve">¿QUÉ SI ALGUNOS DE LOS MIEMBROS DEL HOGAR NO TIENEN INGRESOS QUE </w:t>
      </w:r>
      <w:r w:rsidR="00705400" w:rsidRPr="00C25E49">
        <w:rPr>
          <w:rStyle w:val="Heading2Char"/>
          <w:rFonts w:cs="Arial"/>
          <w:sz w:val="18"/>
          <w:szCs w:val="16"/>
          <w:lang w:val="es-MX"/>
        </w:rPr>
        <w:t>REPORTAR</w:t>
      </w:r>
      <w:r w:rsidR="00705400" w:rsidRPr="00C25E49">
        <w:rPr>
          <w:rFonts w:ascii="Arial" w:hAnsi="Arial" w:cs="Arial"/>
          <w:sz w:val="18"/>
          <w:szCs w:val="16"/>
          <w:lang w:val="es-MX"/>
        </w:rPr>
        <w:t>?</w:t>
      </w:r>
      <w:r w:rsidR="00705400" w:rsidRPr="00C25E49">
        <w:rPr>
          <w:rFonts w:ascii="Arial" w:hAnsi="Arial" w:cs="Arial"/>
          <w:sz w:val="20"/>
          <w:szCs w:val="18"/>
          <w:lang w:val="es-MX"/>
        </w:rPr>
        <w:t xml:space="preserve"> </w:t>
      </w:r>
      <w:r w:rsidR="00705400" w:rsidRPr="00C25E49">
        <w:rPr>
          <w:rFonts w:ascii="Arial" w:hAnsi="Arial" w:cs="Arial"/>
          <w:sz w:val="18"/>
          <w:szCs w:val="18"/>
          <w:lang w:val="es-MX"/>
        </w:rPr>
        <w:t>Quizás</w:t>
      </w:r>
      <w:r w:rsidRPr="00C25E49">
        <w:rPr>
          <w:rFonts w:ascii="Arial" w:hAnsi="Arial" w:cs="Arial"/>
          <w:sz w:val="18"/>
          <w:szCs w:val="18"/>
          <w:lang w:val="es-MX"/>
        </w:rPr>
        <w:t xml:space="preserve"> los miembros del no reciban algunos tipos de ingresos que le pedimos que reporte en la solicitud, o es probable que no </w:t>
      </w:r>
      <w:r w:rsidR="00705400" w:rsidRPr="00C25E49">
        <w:rPr>
          <w:rFonts w:ascii="Arial" w:hAnsi="Arial" w:cs="Arial"/>
          <w:sz w:val="18"/>
          <w:szCs w:val="18"/>
          <w:lang w:val="es-MX"/>
        </w:rPr>
        <w:t>reciban</w:t>
      </w:r>
      <w:r w:rsidRPr="00C25E49">
        <w:rPr>
          <w:rFonts w:ascii="Arial" w:hAnsi="Arial" w:cs="Arial"/>
          <w:sz w:val="18"/>
          <w:szCs w:val="18"/>
          <w:lang w:val="es-MX"/>
        </w:rPr>
        <w:t xml:space="preserve"> ingreso alguno. Cada vez que esto suceda por favor escriba 0 en el campo. Sin embargo, si </w:t>
      </w:r>
      <w:r w:rsidR="00705400" w:rsidRPr="00C25E49">
        <w:rPr>
          <w:rFonts w:ascii="Arial" w:hAnsi="Arial" w:cs="Arial"/>
          <w:sz w:val="18"/>
          <w:szCs w:val="18"/>
          <w:lang w:val="es-MX"/>
        </w:rPr>
        <w:t>cualquiera de los campos de ingreso queda</w:t>
      </w:r>
      <w:r w:rsidRPr="00C25E49">
        <w:rPr>
          <w:rFonts w:ascii="Arial" w:hAnsi="Arial" w:cs="Arial"/>
          <w:sz w:val="18"/>
          <w:szCs w:val="18"/>
          <w:lang w:val="es-MX"/>
        </w:rPr>
        <w:t xml:space="preserve"> vacíos o en blanco, se contarán como en ceros. Por favor tenga cuidado al dejar campos de ingresos en blanco, porque asumiremos que esa era su intención.</w:t>
      </w:r>
    </w:p>
    <w:p w14:paraId="552F2BD5" w14:textId="10C74618" w:rsidR="00194814" w:rsidRPr="00C25E49" w:rsidRDefault="00194814" w:rsidP="00C25E49">
      <w:pPr>
        <w:pStyle w:val="ListParagraph"/>
        <w:numPr>
          <w:ilvl w:val="0"/>
          <w:numId w:val="4"/>
        </w:numPr>
        <w:spacing w:after="120" w:line="240" w:lineRule="auto"/>
        <w:contextualSpacing w:val="0"/>
        <w:rPr>
          <w:rFonts w:ascii="Arial" w:hAnsi="Arial" w:cs="Arial"/>
          <w:sz w:val="18"/>
          <w:szCs w:val="18"/>
          <w:lang w:val="es-MX"/>
        </w:rPr>
      </w:pPr>
      <w:r w:rsidRPr="00C25E49">
        <w:rPr>
          <w:rStyle w:val="Heading2Char"/>
          <w:rFonts w:cs="Arial"/>
          <w:sz w:val="18"/>
          <w:szCs w:val="18"/>
          <w:lang w:val="es-MX"/>
        </w:rPr>
        <w:t xml:space="preserve">ESTAMOS EN LAS FUERZAS MILITARES. ¿REPORTAMOS NUESTROS INGRESOS DE FORMA </w:t>
      </w:r>
      <w:r w:rsidR="00705400" w:rsidRPr="00C25E49">
        <w:rPr>
          <w:rStyle w:val="Heading2Char"/>
          <w:rFonts w:cs="Arial"/>
          <w:sz w:val="18"/>
          <w:szCs w:val="18"/>
          <w:lang w:val="es-MX"/>
        </w:rPr>
        <w:t>DIFERENTE</w:t>
      </w:r>
      <w:r w:rsidR="00705400" w:rsidRPr="00C25E49">
        <w:rPr>
          <w:rFonts w:ascii="Arial" w:hAnsi="Arial" w:cs="Arial"/>
          <w:sz w:val="18"/>
          <w:szCs w:val="18"/>
          <w:lang w:val="es-MX"/>
        </w:rPr>
        <w:t>?</w:t>
      </w:r>
      <w:r w:rsidR="00705400" w:rsidRPr="00C25E49">
        <w:rPr>
          <w:rFonts w:ascii="Arial" w:hAnsi="Arial" w:cs="Arial"/>
          <w:sz w:val="16"/>
          <w:szCs w:val="18"/>
          <w:lang w:val="es-MX"/>
        </w:rPr>
        <w:t xml:space="preserve"> </w:t>
      </w:r>
      <w:r w:rsidR="00705400" w:rsidRPr="00C25E49">
        <w:rPr>
          <w:rFonts w:ascii="Arial" w:hAnsi="Arial" w:cs="Arial"/>
          <w:sz w:val="18"/>
          <w:szCs w:val="18"/>
          <w:lang w:val="es-MX"/>
        </w:rPr>
        <w:t>Debe</w:t>
      </w:r>
      <w:r w:rsidRPr="00C25E49">
        <w:rPr>
          <w:rFonts w:ascii="Arial" w:hAnsi="Arial" w:cs="Arial"/>
          <w:sz w:val="18"/>
          <w:szCs w:val="18"/>
          <w:lang w:val="es-MX"/>
        </w:rPr>
        <w:t xml:space="preserve"> reportar su salario básico y bonos en efectivo como ingresos. Si recibe asignaciones en efectivo para vivienda fuera de la base, alimentos o ropa, o si recibe pagos de Asignaciones Suplementarias de Subsistencia Familiar, esto también lo debe incluir como ingreso.  Sin embargo, si su vivienda hace parte de la Iniciativa de Privatización de Viviendas para Militares, usted no debe incluir el subsidio para vivienda como ingreso. Cualquier pago adicional de combate, resultante de asignaciones, también queda excluido de los ingresos.</w:t>
      </w:r>
    </w:p>
    <w:p w14:paraId="552F2BD7" w14:textId="614EF79E" w:rsidR="009447CD" w:rsidRPr="00C25E49" w:rsidRDefault="009447CD" w:rsidP="00C25E49">
      <w:pPr>
        <w:pStyle w:val="ListParagraph"/>
        <w:numPr>
          <w:ilvl w:val="0"/>
          <w:numId w:val="4"/>
        </w:numPr>
        <w:spacing w:after="120" w:line="240" w:lineRule="auto"/>
        <w:contextualSpacing w:val="0"/>
        <w:rPr>
          <w:rFonts w:ascii="Arial" w:hAnsi="Arial" w:cs="Arial"/>
          <w:sz w:val="18"/>
          <w:szCs w:val="18"/>
          <w:lang w:val="es-MX"/>
        </w:rPr>
      </w:pPr>
      <w:r w:rsidRPr="00C25E49">
        <w:rPr>
          <w:rFonts w:ascii="Arial" w:hAnsi="Arial" w:cs="Arial"/>
          <w:sz w:val="18"/>
          <w:szCs w:val="18"/>
          <w:lang w:val="es-MX"/>
        </w:rPr>
        <w:t>¿DEBO PROPORCIONAR MI NÚMERO DE SEGURO SOCIAL? Sólo se necesitan los últimos cuatro dígitos del Número de Seguro Social del principal proveedor de ingresos del hogar u otro adulto miembro del hogar (o indicar que no hay "ninguno").</w:t>
      </w:r>
    </w:p>
    <w:p w14:paraId="552F2BD9" w14:textId="26D08C32" w:rsidR="004320ED" w:rsidRPr="00C25E49" w:rsidRDefault="004320ED" w:rsidP="004E25AE">
      <w:pPr>
        <w:pStyle w:val="ListParagraph"/>
        <w:numPr>
          <w:ilvl w:val="0"/>
          <w:numId w:val="4"/>
        </w:numPr>
        <w:spacing w:after="120" w:line="240" w:lineRule="auto"/>
        <w:contextualSpacing w:val="0"/>
        <w:rPr>
          <w:rFonts w:ascii="Arial" w:hAnsi="Arial" w:cs="Arial"/>
          <w:sz w:val="18"/>
          <w:szCs w:val="18"/>
          <w:lang w:val="es-MX"/>
        </w:rPr>
      </w:pPr>
      <w:r w:rsidRPr="00C25E49">
        <w:rPr>
          <w:rStyle w:val="Heading2Char"/>
          <w:rFonts w:cs="Arial"/>
          <w:sz w:val="18"/>
          <w:szCs w:val="16"/>
          <w:lang w:val="es-MX"/>
        </w:rPr>
        <w:t xml:space="preserve">¿QUÉ HAGO SI NO HAY SUFICIENTE ESPACIO PARA MI FAMILIA EN LA </w:t>
      </w:r>
      <w:r w:rsidR="00705400" w:rsidRPr="00C25E49">
        <w:rPr>
          <w:rStyle w:val="Heading2Char"/>
          <w:rFonts w:cs="Arial"/>
          <w:sz w:val="18"/>
          <w:szCs w:val="16"/>
          <w:lang w:val="es-MX"/>
        </w:rPr>
        <w:t>SOLICITUD</w:t>
      </w:r>
      <w:r w:rsidR="00705400" w:rsidRPr="00C25E49">
        <w:rPr>
          <w:rFonts w:ascii="Arial" w:hAnsi="Arial" w:cs="Arial"/>
          <w:sz w:val="18"/>
          <w:szCs w:val="16"/>
          <w:lang w:val="es-MX"/>
        </w:rPr>
        <w:t>?</w:t>
      </w:r>
      <w:r w:rsidR="00705400" w:rsidRPr="00C25E49">
        <w:rPr>
          <w:rFonts w:ascii="Arial" w:hAnsi="Arial" w:cs="Arial"/>
          <w:sz w:val="20"/>
          <w:szCs w:val="18"/>
          <w:lang w:val="es-MX"/>
        </w:rPr>
        <w:t xml:space="preserve"> </w:t>
      </w:r>
      <w:r w:rsidR="00705400" w:rsidRPr="00C25E49">
        <w:rPr>
          <w:rFonts w:ascii="Arial" w:hAnsi="Arial" w:cs="Arial"/>
          <w:sz w:val="18"/>
          <w:szCs w:val="18"/>
          <w:lang w:val="es-MX"/>
        </w:rPr>
        <w:t>Enumere</w:t>
      </w:r>
      <w:r w:rsidRPr="00C25E49">
        <w:rPr>
          <w:rFonts w:ascii="Arial" w:hAnsi="Arial" w:cs="Arial"/>
          <w:sz w:val="18"/>
          <w:szCs w:val="18"/>
          <w:lang w:val="es-MX"/>
        </w:rPr>
        <w:t xml:space="preserve"> a todos los miembros adicionales del hogar en una Hoja de Trabajo Suplementaria, y adjúntela a su solicitud. Contacte a</w:t>
      </w:r>
      <w:r w:rsidR="004E25AE">
        <w:rPr>
          <w:rFonts w:ascii="Arial" w:hAnsi="Arial" w:cs="Arial"/>
          <w:sz w:val="18"/>
          <w:szCs w:val="18"/>
          <w:lang w:val="es-MX"/>
        </w:rPr>
        <w:t xml:space="preserve"> </w:t>
      </w:r>
      <w:r w:rsidR="004E25AE" w:rsidRPr="004E25AE">
        <w:rPr>
          <w:rFonts w:ascii="Arial" w:hAnsi="Arial" w:cs="Arial"/>
          <w:sz w:val="18"/>
          <w:szCs w:val="18"/>
          <w:lang w:val="es-MX"/>
        </w:rPr>
        <w:t xml:space="preserve">:  </w:t>
      </w:r>
      <w:proofErr w:type="spellStart"/>
      <w:r w:rsidR="004E25AE" w:rsidRPr="004E25AE">
        <w:rPr>
          <w:rFonts w:ascii="Arial" w:hAnsi="Arial" w:cs="Arial"/>
          <w:sz w:val="18"/>
          <w:szCs w:val="18"/>
          <w:lang w:val="es-MX"/>
        </w:rPr>
        <w:t>Ginny</w:t>
      </w:r>
      <w:proofErr w:type="spellEnd"/>
      <w:r w:rsidR="004E25AE" w:rsidRPr="004E25AE">
        <w:rPr>
          <w:rFonts w:ascii="Arial" w:hAnsi="Arial" w:cs="Arial"/>
          <w:sz w:val="18"/>
          <w:szCs w:val="18"/>
          <w:lang w:val="es-MX"/>
        </w:rPr>
        <w:t xml:space="preserve"> Scott, Director of </w:t>
      </w:r>
      <w:proofErr w:type="spellStart"/>
      <w:r w:rsidR="004E25AE" w:rsidRPr="004E25AE">
        <w:rPr>
          <w:rFonts w:ascii="Arial" w:hAnsi="Arial" w:cs="Arial"/>
          <w:sz w:val="18"/>
          <w:szCs w:val="18"/>
          <w:lang w:val="es-MX"/>
        </w:rPr>
        <w:t>Food</w:t>
      </w:r>
      <w:proofErr w:type="spellEnd"/>
      <w:r w:rsidR="004E25AE" w:rsidRPr="004E25AE">
        <w:rPr>
          <w:rFonts w:ascii="Arial" w:hAnsi="Arial" w:cs="Arial"/>
          <w:sz w:val="18"/>
          <w:szCs w:val="18"/>
          <w:lang w:val="es-MX"/>
        </w:rPr>
        <w:t xml:space="preserve"> and </w:t>
      </w:r>
      <w:proofErr w:type="spellStart"/>
      <w:r w:rsidR="004E25AE" w:rsidRPr="004E25AE">
        <w:rPr>
          <w:rFonts w:ascii="Arial" w:hAnsi="Arial" w:cs="Arial"/>
          <w:sz w:val="18"/>
          <w:szCs w:val="18"/>
          <w:lang w:val="es-MX"/>
        </w:rPr>
        <w:t>Nutrition</w:t>
      </w:r>
      <w:proofErr w:type="spellEnd"/>
      <w:r w:rsidR="004E25AE" w:rsidRPr="004E25AE">
        <w:rPr>
          <w:rFonts w:ascii="Arial" w:hAnsi="Arial" w:cs="Arial"/>
          <w:sz w:val="18"/>
          <w:szCs w:val="18"/>
          <w:lang w:val="es-MX"/>
        </w:rPr>
        <w:t xml:space="preserve"> </w:t>
      </w:r>
      <w:proofErr w:type="spellStart"/>
      <w:r w:rsidR="004E25AE" w:rsidRPr="004E25AE">
        <w:rPr>
          <w:rFonts w:ascii="Arial" w:hAnsi="Arial" w:cs="Arial"/>
          <w:sz w:val="18"/>
          <w:szCs w:val="18"/>
          <w:lang w:val="es-MX"/>
        </w:rPr>
        <w:t>by</w:t>
      </w:r>
      <w:proofErr w:type="spellEnd"/>
      <w:r w:rsidR="004E25AE" w:rsidRPr="004E25AE">
        <w:rPr>
          <w:rFonts w:ascii="Arial" w:hAnsi="Arial" w:cs="Arial"/>
          <w:sz w:val="18"/>
          <w:szCs w:val="18"/>
          <w:lang w:val="es-MX"/>
        </w:rPr>
        <w:t xml:space="preserve"> </w:t>
      </w:r>
      <w:proofErr w:type="spellStart"/>
      <w:r w:rsidR="004E25AE" w:rsidRPr="004E25AE">
        <w:rPr>
          <w:rFonts w:ascii="Arial" w:hAnsi="Arial" w:cs="Arial"/>
          <w:sz w:val="18"/>
          <w:szCs w:val="18"/>
          <w:lang w:val="es-MX"/>
        </w:rPr>
        <w:t>phone</w:t>
      </w:r>
      <w:proofErr w:type="spellEnd"/>
      <w:r w:rsidR="004E25AE" w:rsidRPr="004E25AE">
        <w:rPr>
          <w:rFonts w:ascii="Arial" w:hAnsi="Arial" w:cs="Arial"/>
          <w:sz w:val="18"/>
          <w:szCs w:val="18"/>
          <w:lang w:val="es-MX"/>
        </w:rPr>
        <w:t xml:space="preserve"> at 319-848-5337 </w:t>
      </w:r>
      <w:proofErr w:type="spellStart"/>
      <w:r w:rsidR="004E25AE" w:rsidRPr="004E25AE">
        <w:rPr>
          <w:rFonts w:ascii="Arial" w:hAnsi="Arial" w:cs="Arial"/>
          <w:sz w:val="18"/>
          <w:szCs w:val="18"/>
          <w:lang w:val="es-MX"/>
        </w:rPr>
        <w:t>or</w:t>
      </w:r>
      <w:proofErr w:type="spellEnd"/>
      <w:r w:rsidR="004E25AE" w:rsidRPr="004E25AE">
        <w:rPr>
          <w:rFonts w:ascii="Arial" w:hAnsi="Arial" w:cs="Arial"/>
          <w:sz w:val="18"/>
          <w:szCs w:val="18"/>
          <w:lang w:val="es-MX"/>
        </w:rPr>
        <w:t xml:space="preserve"> email </w:t>
      </w:r>
      <w:hyperlink r:id="rId12" w:history="1">
        <w:r w:rsidR="004E25AE" w:rsidRPr="00187530">
          <w:rPr>
            <w:rStyle w:val="Hyperlink"/>
            <w:rFonts w:ascii="Arial" w:hAnsi="Arial" w:cs="Arial"/>
            <w:sz w:val="18"/>
            <w:szCs w:val="18"/>
            <w:lang w:val="es-MX"/>
          </w:rPr>
          <w:t>vscott@crprairie.org</w:t>
        </w:r>
      </w:hyperlink>
      <w:r w:rsidR="004E25AE" w:rsidRPr="004E25AE">
        <w:rPr>
          <w:rFonts w:ascii="Arial" w:hAnsi="Arial" w:cs="Arial"/>
          <w:sz w:val="18"/>
          <w:szCs w:val="18"/>
          <w:lang w:val="es-MX"/>
        </w:rPr>
        <w:t>.</w:t>
      </w:r>
      <w:r w:rsidR="004E25AE">
        <w:rPr>
          <w:rFonts w:ascii="Arial" w:hAnsi="Arial" w:cs="Arial"/>
          <w:sz w:val="18"/>
          <w:szCs w:val="18"/>
          <w:lang w:val="es-MX"/>
        </w:rPr>
        <w:t xml:space="preserve"> </w:t>
      </w:r>
      <w:r w:rsidRPr="00C25E49">
        <w:rPr>
          <w:rFonts w:ascii="Arial" w:hAnsi="Arial" w:cs="Arial"/>
          <w:sz w:val="18"/>
          <w:szCs w:val="18"/>
          <w:lang w:val="es-MX"/>
        </w:rPr>
        <w:t>para recibir una Hoja de Trabajo Suplementaria.</w:t>
      </w:r>
    </w:p>
    <w:p w14:paraId="552F2BDB" w14:textId="2147B2E8" w:rsidR="00192895" w:rsidRPr="00C25E49" w:rsidRDefault="00192895" w:rsidP="00C25E49">
      <w:pPr>
        <w:pStyle w:val="ListParagraph"/>
        <w:numPr>
          <w:ilvl w:val="0"/>
          <w:numId w:val="4"/>
        </w:numPr>
        <w:spacing w:after="120" w:line="240" w:lineRule="auto"/>
        <w:contextualSpacing w:val="0"/>
        <w:rPr>
          <w:rFonts w:ascii="Arial" w:hAnsi="Arial" w:cs="Arial"/>
          <w:sz w:val="18"/>
          <w:szCs w:val="18"/>
          <w:lang w:val="es-MX"/>
        </w:rPr>
      </w:pPr>
      <w:r w:rsidRPr="00C25E49">
        <w:rPr>
          <w:rStyle w:val="Heading2Char"/>
          <w:rFonts w:cs="Arial"/>
          <w:sz w:val="18"/>
          <w:szCs w:val="16"/>
          <w:lang w:val="es-MX"/>
        </w:rPr>
        <w:t>¿QUIÉN PUEDE RECIBIR LECHE GRATIS?</w:t>
      </w:r>
      <w:r w:rsidRPr="00C25E49">
        <w:rPr>
          <w:rFonts w:ascii="Arial" w:hAnsi="Arial" w:cs="Arial"/>
          <w:szCs w:val="20"/>
          <w:lang w:val="es-MX"/>
        </w:rPr>
        <w:t xml:space="preserve"> </w:t>
      </w:r>
      <w:r w:rsidRPr="00C25E49">
        <w:rPr>
          <w:rFonts w:ascii="Arial" w:hAnsi="Arial" w:cs="Arial"/>
          <w:sz w:val="18"/>
          <w:szCs w:val="18"/>
          <w:lang w:val="es-MX"/>
        </w:rPr>
        <w:t>Si su escuela participa en el Programa de Leche Especial para niños de kínder de medio día, su hijo en edad de jardín de infancia puede ser elegible para recibir leche gratis. Los niños que compran leche extra con una comida, o si comen desayuno o almuerzo y tienen un receso para leche por la tarde, no son elegibles para recibir leche gratis.</w:t>
      </w:r>
    </w:p>
    <w:p w14:paraId="552F2BDD" w14:textId="487EF7E6" w:rsidR="004320ED" w:rsidRPr="00C25E49" w:rsidRDefault="004320ED" w:rsidP="00C25E49">
      <w:pPr>
        <w:pStyle w:val="ListParagraph"/>
        <w:numPr>
          <w:ilvl w:val="0"/>
          <w:numId w:val="4"/>
        </w:numPr>
        <w:spacing w:after="120" w:line="240" w:lineRule="auto"/>
        <w:contextualSpacing w:val="0"/>
        <w:rPr>
          <w:rFonts w:ascii="Arial" w:hAnsi="Arial" w:cs="Arial"/>
          <w:b/>
          <w:sz w:val="18"/>
          <w:szCs w:val="18"/>
          <w:lang w:val="es-MX"/>
        </w:rPr>
      </w:pPr>
      <w:r w:rsidRPr="00C25E49">
        <w:rPr>
          <w:rStyle w:val="Heading2Char"/>
          <w:rFonts w:cs="Arial"/>
          <w:sz w:val="18"/>
          <w:szCs w:val="16"/>
          <w:lang w:val="es-MX"/>
        </w:rPr>
        <w:t xml:space="preserve">MI FAMILIA NECESITA MÁS AYUDA. ¿HAY OTROS PROGRAMAS QUE PODAMOS </w:t>
      </w:r>
      <w:r w:rsidR="00705400" w:rsidRPr="00C25E49">
        <w:rPr>
          <w:rStyle w:val="Heading2Char"/>
          <w:rFonts w:cs="Arial"/>
          <w:sz w:val="18"/>
          <w:szCs w:val="16"/>
          <w:lang w:val="es-MX"/>
        </w:rPr>
        <w:t>SOLICITAR</w:t>
      </w:r>
      <w:r w:rsidR="00705400" w:rsidRPr="00C25E49">
        <w:rPr>
          <w:rFonts w:ascii="Arial" w:hAnsi="Arial" w:cs="Arial"/>
          <w:sz w:val="18"/>
          <w:szCs w:val="16"/>
          <w:lang w:val="es-MX"/>
        </w:rPr>
        <w:t>?</w:t>
      </w:r>
      <w:r w:rsidR="00705400" w:rsidRPr="00C25E49">
        <w:rPr>
          <w:rFonts w:ascii="Arial" w:hAnsi="Arial" w:cs="Arial"/>
          <w:sz w:val="20"/>
          <w:szCs w:val="18"/>
          <w:lang w:val="es-MX"/>
        </w:rPr>
        <w:t xml:space="preserve"> </w:t>
      </w:r>
      <w:r w:rsidR="00705400" w:rsidRPr="00C25E49">
        <w:rPr>
          <w:rFonts w:ascii="Arial" w:hAnsi="Arial" w:cs="Arial"/>
          <w:sz w:val="18"/>
          <w:szCs w:val="18"/>
          <w:lang w:val="es-MX"/>
        </w:rPr>
        <w:t>Para</w:t>
      </w:r>
      <w:r w:rsidRPr="00C25E49">
        <w:rPr>
          <w:rFonts w:ascii="Arial" w:hAnsi="Arial" w:cs="Arial"/>
          <w:sz w:val="18"/>
          <w:szCs w:val="18"/>
          <w:lang w:val="es-MX"/>
        </w:rPr>
        <w:t xml:space="preserve"> saber cómo solicitar Asistencia Alimentaria u otros beneficios de asistencia, contacte a su oficina de asistencia local o llame al </w:t>
      </w:r>
      <w:r w:rsidRPr="00C25E49">
        <w:rPr>
          <w:rFonts w:ascii="Arial" w:hAnsi="Arial" w:cs="Arial"/>
          <w:b/>
          <w:bCs/>
          <w:sz w:val="18"/>
          <w:szCs w:val="18"/>
          <w:lang w:val="es-MX"/>
        </w:rPr>
        <w:t>1-877-347-5678.</w:t>
      </w:r>
      <w:r w:rsidRPr="00C25E49">
        <w:rPr>
          <w:rFonts w:ascii="Arial" w:hAnsi="Arial" w:cs="Arial"/>
          <w:sz w:val="18"/>
          <w:szCs w:val="18"/>
          <w:lang w:val="es-MX"/>
        </w:rPr>
        <w:t xml:space="preserve"> Sus hijos pueden ser elegibles para </w:t>
      </w:r>
      <w:r w:rsidR="00E57575" w:rsidRPr="00C25E49">
        <w:rPr>
          <w:rFonts w:ascii="Arial" w:hAnsi="Arial" w:cs="Arial"/>
          <w:sz w:val="18"/>
          <w:szCs w:val="18"/>
          <w:lang w:val="es-MX"/>
        </w:rPr>
        <w:t>Hawki</w:t>
      </w:r>
      <w:r w:rsidRPr="00C25E49">
        <w:rPr>
          <w:rFonts w:ascii="Arial" w:hAnsi="Arial" w:cs="Arial"/>
          <w:b/>
          <w:bCs/>
          <w:i/>
          <w:iCs/>
          <w:sz w:val="18"/>
          <w:szCs w:val="18"/>
          <w:lang w:val="es-MX"/>
        </w:rPr>
        <w:t xml:space="preserve"> </w:t>
      </w:r>
      <w:r w:rsidRPr="00C25E49">
        <w:rPr>
          <w:rFonts w:ascii="Arial" w:hAnsi="Arial" w:cs="Arial"/>
          <w:sz w:val="18"/>
          <w:szCs w:val="18"/>
          <w:lang w:val="es-MX"/>
        </w:rPr>
        <w:t xml:space="preserve">(seguro de salud para niños) o una exención de costos de estudio. Lea la información en el respaldo de la solicitud para conocer información acerca de </w:t>
      </w:r>
      <w:r w:rsidR="00E57575" w:rsidRPr="00C25E49">
        <w:rPr>
          <w:rFonts w:ascii="Arial" w:hAnsi="Arial" w:cs="Arial"/>
          <w:sz w:val="18"/>
          <w:szCs w:val="18"/>
          <w:lang w:val="es-MX"/>
        </w:rPr>
        <w:t>Hawki</w:t>
      </w:r>
      <w:r w:rsidRPr="00C25E49">
        <w:rPr>
          <w:rFonts w:ascii="Arial" w:hAnsi="Arial" w:cs="Arial"/>
          <w:b/>
          <w:bCs/>
          <w:i/>
          <w:iCs/>
          <w:sz w:val="18"/>
          <w:szCs w:val="18"/>
          <w:lang w:val="es-MX"/>
        </w:rPr>
        <w:t>.</w:t>
      </w:r>
      <w:r w:rsidRPr="00C25E49">
        <w:rPr>
          <w:rFonts w:ascii="Arial" w:hAnsi="Arial" w:cs="Arial"/>
          <w:sz w:val="18"/>
          <w:szCs w:val="18"/>
          <w:lang w:val="es-MX"/>
        </w:rPr>
        <w:t xml:space="preserve"> En su escuela encontrará un formulario de </w:t>
      </w:r>
      <w:r w:rsidR="00717174" w:rsidRPr="00C25E49">
        <w:rPr>
          <w:rFonts w:ascii="Arial" w:hAnsi="Arial" w:cs="Arial"/>
          <w:sz w:val="18"/>
          <w:szCs w:val="18"/>
          <w:lang w:val="es-MX"/>
        </w:rPr>
        <w:t>exención</w:t>
      </w:r>
      <w:r w:rsidRPr="00C25E49">
        <w:rPr>
          <w:rFonts w:ascii="Arial" w:hAnsi="Arial" w:cs="Arial"/>
          <w:sz w:val="18"/>
          <w:szCs w:val="18"/>
          <w:lang w:val="es-MX"/>
        </w:rPr>
        <w:t xml:space="preserve"> de costos de estudio.</w:t>
      </w:r>
    </w:p>
    <w:p w14:paraId="552F2BDF" w14:textId="245CDFA7" w:rsidR="00C653DB" w:rsidRPr="00C25E49" w:rsidRDefault="00461CEF" w:rsidP="00C25E49">
      <w:pPr>
        <w:pStyle w:val="ListParagraph"/>
        <w:numPr>
          <w:ilvl w:val="0"/>
          <w:numId w:val="4"/>
        </w:numPr>
        <w:spacing w:after="120" w:line="240" w:lineRule="auto"/>
        <w:contextualSpacing w:val="0"/>
        <w:rPr>
          <w:rFonts w:ascii="Arial" w:hAnsi="Arial" w:cs="Arial"/>
          <w:sz w:val="18"/>
          <w:szCs w:val="18"/>
          <w:lang w:val="es-MX"/>
        </w:rPr>
      </w:pPr>
      <w:r w:rsidRPr="00C25E49">
        <w:rPr>
          <w:rStyle w:val="Heading2Char"/>
          <w:rFonts w:cs="Arial"/>
          <w:sz w:val="18"/>
          <w:szCs w:val="16"/>
          <w:lang w:val="es-MX"/>
        </w:rPr>
        <w:t xml:space="preserve">¿LOS NIÑOS CON DISCAPACIDADES PUEDEN RECIBIR SUSTITUCIONES DE </w:t>
      </w:r>
      <w:r w:rsidR="00717174" w:rsidRPr="00C25E49">
        <w:rPr>
          <w:rStyle w:val="Heading2Char"/>
          <w:rFonts w:cs="Arial"/>
          <w:sz w:val="18"/>
          <w:szCs w:val="16"/>
          <w:lang w:val="es-MX"/>
        </w:rPr>
        <w:t>ALIMENTOS</w:t>
      </w:r>
      <w:r w:rsidR="00717174" w:rsidRPr="00C25E49">
        <w:rPr>
          <w:rFonts w:ascii="Arial" w:hAnsi="Arial" w:cs="Arial"/>
          <w:sz w:val="18"/>
          <w:szCs w:val="16"/>
          <w:lang w:val="es-MX"/>
        </w:rPr>
        <w:t>?</w:t>
      </w:r>
      <w:r w:rsidR="00717174" w:rsidRPr="00C25E49">
        <w:rPr>
          <w:rFonts w:ascii="Arial" w:hAnsi="Arial" w:cs="Arial"/>
          <w:sz w:val="20"/>
          <w:szCs w:val="18"/>
          <w:lang w:val="es-MX"/>
        </w:rPr>
        <w:t xml:space="preserve"> </w:t>
      </w:r>
      <w:r w:rsidR="00717174" w:rsidRPr="00C25E49">
        <w:rPr>
          <w:rFonts w:ascii="Arial" w:hAnsi="Arial" w:cs="Arial"/>
          <w:sz w:val="18"/>
          <w:szCs w:val="18"/>
          <w:lang w:val="es-MX"/>
        </w:rPr>
        <w:t>Si</w:t>
      </w:r>
      <w:r w:rsidRPr="00C25E49">
        <w:rPr>
          <w:rFonts w:ascii="Arial" w:hAnsi="Arial" w:cs="Arial"/>
          <w:sz w:val="18"/>
          <w:szCs w:val="18"/>
          <w:lang w:val="es-MX"/>
        </w:rPr>
        <w:t xml:space="preserve"> un niño tiene una discapacidad, según lo indicado por un profesional médico licenciado, y la discapacidad le impide consumir los alimentos regulares de la escuela, la escuela hará sustituciones prescritas por el profesional médico licenciado. Si es necesaria una sustitución, no habrá ningún cargo adicional por la comida. Sin embargo, tenga en cuenta que la escuela no está obligada a realizar cambios por alergias a los alimentos, a menos que cumpla con la definición de discapacidad. Por favor llame a la escuela para tener mayor información.</w:t>
      </w:r>
    </w:p>
    <w:p w14:paraId="71E71B01" w14:textId="19FCD2F3" w:rsidR="00436CFD" w:rsidRPr="004235CD" w:rsidRDefault="00436CFD" w:rsidP="00436CFD">
      <w:pPr>
        <w:pStyle w:val="ListParagraph"/>
        <w:numPr>
          <w:ilvl w:val="0"/>
          <w:numId w:val="4"/>
        </w:numPr>
        <w:spacing w:after="120" w:line="240" w:lineRule="auto"/>
        <w:rPr>
          <w:rFonts w:ascii="Arial" w:hAnsi="Arial" w:cs="Arial"/>
          <w:sz w:val="20"/>
          <w:szCs w:val="20"/>
          <w:lang w:val="es-US"/>
        </w:rPr>
      </w:pPr>
      <w:r w:rsidRPr="004235CD">
        <w:rPr>
          <w:rFonts w:ascii="Arial" w:eastAsia="Arial" w:hAnsi="Arial" w:cs="Arial"/>
          <w:color w:val="000000"/>
          <w:sz w:val="20"/>
          <w:szCs w:val="20"/>
          <w:lang w:val="es-US" w:bidi="es-ES"/>
        </w:rPr>
        <w:lastRenderedPageBreak/>
        <w:t>¿TENGO QUE INFORMAR SOBRE MI RAZA Y ETNIA? Completar la sección sobre la raza/etnia en la solicitud es opcional; sin embargo, si no selecciona una raza o etnia, se seleccionará una por usted en función de la observación visual.</w:t>
      </w:r>
    </w:p>
    <w:p w14:paraId="3709DA37" w14:textId="1335807C" w:rsidR="00C25E49" w:rsidRPr="00C25E49" w:rsidRDefault="00C25E49" w:rsidP="00C25E49">
      <w:pPr>
        <w:pStyle w:val="ListParagraph"/>
        <w:numPr>
          <w:ilvl w:val="0"/>
          <w:numId w:val="4"/>
        </w:numPr>
        <w:spacing w:after="120" w:line="240" w:lineRule="auto"/>
        <w:contextualSpacing w:val="0"/>
        <w:rPr>
          <w:rStyle w:val="Hyperlink"/>
          <w:rFonts w:ascii="Arial" w:hAnsi="Arial" w:cs="Arial"/>
          <w:color w:val="auto"/>
          <w:sz w:val="20"/>
          <w:szCs w:val="20"/>
          <w:u w:val="none"/>
        </w:rPr>
      </w:pPr>
      <w:r w:rsidRPr="00C25E49">
        <w:rPr>
          <w:rFonts w:ascii="Arial" w:hAnsi="Arial" w:cs="Arial"/>
          <w:sz w:val="18"/>
          <w:szCs w:val="18"/>
        </w:rPr>
        <w:t>Hay</w:t>
      </w:r>
      <w:r w:rsidRPr="00C25E49">
        <w:rPr>
          <w:rFonts w:ascii="Arial" w:hAnsi="Arial" w:cs="Arial"/>
          <w:spacing w:val="-7"/>
          <w:sz w:val="18"/>
          <w:szCs w:val="18"/>
        </w:rPr>
        <w:t xml:space="preserve"> </w:t>
      </w:r>
      <w:r w:rsidRPr="00C25E49">
        <w:rPr>
          <w:rFonts w:ascii="Arial" w:hAnsi="Arial" w:cs="Arial"/>
          <w:sz w:val="18"/>
          <w:szCs w:val="18"/>
        </w:rPr>
        <w:t>solicitudes</w:t>
      </w:r>
      <w:r w:rsidRPr="00C25E49">
        <w:rPr>
          <w:rFonts w:ascii="Arial" w:hAnsi="Arial" w:cs="Arial"/>
          <w:spacing w:val="-6"/>
          <w:sz w:val="18"/>
          <w:szCs w:val="18"/>
        </w:rPr>
        <w:t xml:space="preserve"> </w:t>
      </w:r>
      <w:proofErr w:type="spellStart"/>
      <w:r w:rsidRPr="00C25E49">
        <w:rPr>
          <w:rFonts w:ascii="Arial" w:hAnsi="Arial" w:cs="Arial"/>
          <w:sz w:val="18"/>
          <w:szCs w:val="18"/>
        </w:rPr>
        <w:t>traducidas</w:t>
      </w:r>
      <w:proofErr w:type="spellEnd"/>
      <w:r w:rsidRPr="00C25E49">
        <w:rPr>
          <w:rFonts w:ascii="Arial" w:hAnsi="Arial" w:cs="Arial"/>
          <w:spacing w:val="-6"/>
          <w:sz w:val="18"/>
          <w:szCs w:val="18"/>
        </w:rPr>
        <w:t xml:space="preserve"> </w:t>
      </w:r>
      <w:proofErr w:type="spellStart"/>
      <w:r w:rsidRPr="00C25E49">
        <w:rPr>
          <w:rFonts w:ascii="Arial" w:hAnsi="Arial" w:cs="Arial"/>
          <w:sz w:val="18"/>
          <w:szCs w:val="18"/>
        </w:rPr>
        <w:t>en</w:t>
      </w:r>
      <w:proofErr w:type="spellEnd"/>
      <w:r w:rsidRPr="00C25E49">
        <w:rPr>
          <w:rFonts w:ascii="Arial" w:hAnsi="Arial" w:cs="Arial"/>
          <w:sz w:val="18"/>
          <w:szCs w:val="18"/>
        </w:rPr>
        <w:t>:</w:t>
      </w:r>
      <w:r w:rsidRPr="00C25E49">
        <w:rPr>
          <w:rFonts w:ascii="Arial" w:hAnsi="Arial" w:cs="Arial"/>
          <w:spacing w:val="38"/>
          <w:sz w:val="18"/>
          <w:szCs w:val="18"/>
        </w:rPr>
        <w:t xml:space="preserve"> </w:t>
      </w:r>
      <w:hyperlink r:id="rId13" w:history="1">
        <w:r w:rsidRPr="00C25E49">
          <w:rPr>
            <w:rStyle w:val="Hyperlink"/>
            <w:rFonts w:ascii="Arial" w:hAnsi="Arial" w:cs="Arial"/>
            <w:sz w:val="18"/>
            <w:szCs w:val="18"/>
          </w:rPr>
          <w:t>http://www.fns.usda.gov</w:t>
        </w:r>
        <w:r w:rsidRPr="00C25E49">
          <w:rPr>
            <w:rStyle w:val="Hyperlink"/>
            <w:rFonts w:ascii="Arial" w:hAnsi="Arial" w:cs="Arial"/>
            <w:b/>
            <w:sz w:val="18"/>
            <w:szCs w:val="18"/>
          </w:rPr>
          <w:t>/</w:t>
        </w:r>
        <w:r w:rsidRPr="00C25E49">
          <w:rPr>
            <w:rStyle w:val="Hyperlink"/>
            <w:rFonts w:ascii="Arial" w:hAnsi="Arial" w:cs="Arial"/>
            <w:sz w:val="18"/>
            <w:szCs w:val="18"/>
          </w:rPr>
          <w:t>school-meals/translated-applications</w:t>
        </w:r>
      </w:hyperlink>
      <w:r w:rsidR="003B44EB">
        <w:rPr>
          <w:rStyle w:val="Hyperlink"/>
          <w:rFonts w:ascii="Arial" w:hAnsi="Arial" w:cs="Arial"/>
          <w:sz w:val="18"/>
          <w:szCs w:val="18"/>
        </w:rPr>
        <w:t>.</w:t>
      </w:r>
    </w:p>
    <w:p w14:paraId="552F2BE0" w14:textId="1CAACF4B" w:rsidR="004320ED" w:rsidRPr="00C25E49" w:rsidRDefault="004320ED" w:rsidP="00C25E49">
      <w:pPr>
        <w:ind w:left="360"/>
        <w:rPr>
          <w:rFonts w:ascii="Arial" w:hAnsi="Arial" w:cs="Arial"/>
          <w:b/>
          <w:i/>
          <w:sz w:val="20"/>
          <w:szCs w:val="20"/>
          <w:lang w:val="es-MX"/>
        </w:rPr>
      </w:pPr>
      <w:r w:rsidRPr="00C25E49">
        <w:rPr>
          <w:rFonts w:ascii="Arial" w:hAnsi="Arial" w:cs="Arial"/>
          <w:sz w:val="20"/>
          <w:szCs w:val="20"/>
          <w:lang w:val="es-MX"/>
        </w:rPr>
        <w:t xml:space="preserve">Si tiene otras preguntas o necesita ayuda, llame al </w:t>
      </w:r>
      <w:r w:rsidR="004E25AE" w:rsidRPr="00C25E49">
        <w:rPr>
          <w:rFonts w:ascii="Arial" w:hAnsi="Arial" w:cs="Arial"/>
          <w:b/>
          <w:bCs/>
          <w:sz w:val="18"/>
          <w:szCs w:val="18"/>
          <w:lang w:val="es-MX"/>
        </w:rPr>
        <w:t>:</w:t>
      </w:r>
      <w:r w:rsidR="004E25AE">
        <w:rPr>
          <w:rFonts w:ascii="Arial" w:hAnsi="Arial" w:cs="Arial"/>
          <w:b/>
          <w:bCs/>
          <w:sz w:val="18"/>
          <w:szCs w:val="18"/>
          <w:lang w:val="es-MX"/>
        </w:rPr>
        <w:t xml:space="preserve">  </w:t>
      </w:r>
      <w:r w:rsidR="004E25AE" w:rsidRPr="00FC3318">
        <w:rPr>
          <w:rFonts w:ascii="Arial" w:eastAsia="Arial" w:hAnsi="Arial" w:cs="Arial"/>
          <w:sz w:val="20"/>
          <w:szCs w:val="20"/>
        </w:rPr>
        <w:t xml:space="preserve">Ginny Scott, Director of Food and Nutrition by phone at </w:t>
      </w:r>
      <w:r w:rsidR="004E25AE">
        <w:rPr>
          <w:rFonts w:ascii="Arial" w:eastAsia="Arial" w:hAnsi="Arial" w:cs="Arial"/>
          <w:sz w:val="20"/>
          <w:szCs w:val="20"/>
        </w:rPr>
        <w:t xml:space="preserve">319-848-5337 or email </w:t>
      </w:r>
      <w:hyperlink r:id="rId14" w:history="1">
        <w:r w:rsidR="004E25AE" w:rsidRPr="00B9656B">
          <w:rPr>
            <w:rStyle w:val="Hyperlink"/>
            <w:rFonts w:ascii="Arial" w:eastAsia="Arial" w:hAnsi="Arial" w:cs="Arial"/>
            <w:sz w:val="20"/>
            <w:szCs w:val="20"/>
          </w:rPr>
          <w:t>vscott@crprairie.org</w:t>
        </w:r>
      </w:hyperlink>
      <w:r w:rsidR="004E25AE">
        <w:rPr>
          <w:rFonts w:ascii="Arial" w:eastAsia="Arial" w:hAnsi="Arial" w:cs="Arial"/>
          <w:sz w:val="20"/>
          <w:szCs w:val="20"/>
        </w:rPr>
        <w:t>.</w:t>
      </w:r>
      <w:r w:rsidR="004E25AE" w:rsidRPr="00C25E49">
        <w:rPr>
          <w:rFonts w:ascii="Arial" w:hAnsi="Arial" w:cs="Arial"/>
          <w:b/>
          <w:bCs/>
          <w:i/>
          <w:iCs/>
          <w:color w:val="EB0000"/>
          <w:sz w:val="20"/>
          <w:szCs w:val="20"/>
          <w:lang w:val="es-MX"/>
        </w:rPr>
        <w:t xml:space="preserve"> </w:t>
      </w:r>
    </w:p>
    <w:p w14:paraId="552F2BE1" w14:textId="77777777" w:rsidR="004320ED" w:rsidRPr="00737FA0" w:rsidRDefault="004320ED" w:rsidP="00C25E49">
      <w:pPr>
        <w:spacing w:after="0"/>
        <w:ind w:left="360"/>
        <w:rPr>
          <w:rFonts w:ascii="Arial" w:hAnsi="Arial" w:cs="Arial"/>
          <w:i/>
          <w:sz w:val="20"/>
          <w:szCs w:val="20"/>
          <w:lang w:val="es-MX"/>
        </w:rPr>
      </w:pPr>
      <w:r w:rsidRPr="00737FA0">
        <w:rPr>
          <w:rFonts w:ascii="Arial" w:hAnsi="Arial" w:cs="Arial"/>
          <w:i/>
          <w:iCs/>
          <w:sz w:val="20"/>
          <w:szCs w:val="20"/>
          <w:lang w:val="es-MX"/>
        </w:rPr>
        <w:t xml:space="preserve">Atentamente, </w:t>
      </w:r>
    </w:p>
    <w:p w14:paraId="552F2BE2" w14:textId="024D6695" w:rsidR="0091779F" w:rsidRDefault="004E25AE" w:rsidP="00C25E49">
      <w:pPr>
        <w:spacing w:after="0"/>
        <w:ind w:left="360"/>
        <w:rPr>
          <w:rFonts w:ascii="Arial" w:hAnsi="Arial" w:cs="Arial"/>
          <w:b/>
          <w:bCs/>
          <w:i/>
          <w:iCs/>
          <w:color w:val="EB0000"/>
          <w:sz w:val="20"/>
          <w:szCs w:val="20"/>
          <w:lang w:val="es-MX"/>
        </w:rPr>
      </w:pPr>
      <w:proofErr w:type="spellStart"/>
      <w:r>
        <w:rPr>
          <w:rFonts w:ascii="Arial" w:hAnsi="Arial" w:cs="Arial"/>
          <w:b/>
          <w:bCs/>
          <w:i/>
          <w:iCs/>
          <w:color w:val="EB0000"/>
          <w:sz w:val="20"/>
          <w:szCs w:val="20"/>
          <w:lang w:val="es-MX"/>
        </w:rPr>
        <w:t>Ginny</w:t>
      </w:r>
      <w:proofErr w:type="spellEnd"/>
      <w:r>
        <w:rPr>
          <w:rFonts w:ascii="Arial" w:hAnsi="Arial" w:cs="Arial"/>
          <w:b/>
          <w:bCs/>
          <w:i/>
          <w:iCs/>
          <w:color w:val="EB0000"/>
          <w:sz w:val="20"/>
          <w:szCs w:val="20"/>
          <w:lang w:val="es-MX"/>
        </w:rPr>
        <w:t xml:space="preserve"> Scott</w:t>
      </w:r>
      <w:bookmarkStart w:id="0" w:name="_GoBack"/>
      <w:bookmarkEnd w:id="0"/>
    </w:p>
    <w:p w14:paraId="495BFD89" w14:textId="691A5300" w:rsidR="006637F8" w:rsidRDefault="006637F8" w:rsidP="005656F8">
      <w:pPr>
        <w:ind w:left="360"/>
        <w:rPr>
          <w:rFonts w:ascii="Arial" w:hAnsi="Arial" w:cs="Arial"/>
          <w:color w:val="FF0000"/>
          <w:sz w:val="20"/>
          <w:szCs w:val="20"/>
          <w:lang w:val="es-MX"/>
        </w:rPr>
      </w:pPr>
    </w:p>
    <w:p w14:paraId="2E7D4F88" w14:textId="0377E32D" w:rsidR="003B1999" w:rsidRPr="004235CD" w:rsidRDefault="00C25E49" w:rsidP="003B1999">
      <w:pPr>
        <w:pStyle w:val="NormalWeb"/>
        <w:shd w:val="clear" w:color="auto" w:fill="FFFFFF"/>
        <w:spacing w:before="0" w:beforeAutospacing="0" w:after="120" w:afterAutospacing="0"/>
        <w:rPr>
          <w:rFonts w:ascii="Arial" w:hAnsi="Arial" w:cs="Arial"/>
          <w:color w:val="1B1B1B"/>
          <w:sz w:val="18"/>
          <w:szCs w:val="18"/>
        </w:rPr>
      </w:pPr>
      <w:proofErr w:type="spellStart"/>
      <w:r w:rsidRPr="003B1999">
        <w:rPr>
          <w:rFonts w:ascii="Arial" w:hAnsi="Arial" w:cs="Arial"/>
          <w:b/>
          <w:sz w:val="18"/>
        </w:rPr>
        <w:t>Declaración</w:t>
      </w:r>
      <w:proofErr w:type="spellEnd"/>
      <w:r w:rsidRPr="003B1999">
        <w:rPr>
          <w:rFonts w:ascii="Arial" w:hAnsi="Arial" w:cs="Arial"/>
          <w:b/>
          <w:sz w:val="18"/>
        </w:rPr>
        <w:t xml:space="preserve"> de no </w:t>
      </w:r>
      <w:proofErr w:type="spellStart"/>
      <w:r w:rsidRPr="003B1999">
        <w:rPr>
          <w:rFonts w:ascii="Arial" w:hAnsi="Arial" w:cs="Arial"/>
          <w:b/>
          <w:sz w:val="18"/>
        </w:rPr>
        <w:t>discriminación</w:t>
      </w:r>
      <w:proofErr w:type="spellEnd"/>
      <w:r w:rsidRPr="003B1999">
        <w:rPr>
          <w:rFonts w:ascii="Arial" w:hAnsi="Arial" w:cs="Arial"/>
          <w:b/>
          <w:sz w:val="18"/>
        </w:rPr>
        <w:t xml:space="preserve"> de USDA</w:t>
      </w:r>
      <w:r w:rsidRPr="004235CD">
        <w:rPr>
          <w:rFonts w:ascii="Arial" w:hAnsi="Arial" w:cs="Arial"/>
          <w:b/>
          <w:sz w:val="18"/>
        </w:rPr>
        <w:t>:</w:t>
      </w:r>
      <w:r w:rsidRPr="004235CD">
        <w:rPr>
          <w:b/>
          <w:sz w:val="18"/>
        </w:rPr>
        <w:t xml:space="preserve"> </w:t>
      </w:r>
      <w:r w:rsidR="00436CFD" w:rsidRPr="004235CD">
        <w:rPr>
          <w:rFonts w:ascii="Arial" w:eastAsia="Arial" w:hAnsi="Arial" w:cs="Arial"/>
          <w:color w:val="1B1B1B"/>
          <w:sz w:val="18"/>
          <w:szCs w:val="18"/>
          <w:lang w:val="es-US" w:bidi="es-ES"/>
        </w:rPr>
        <w:t>De conformidad con la ley federal de derechos civiles y las normas y políticas de derechos civiles del Departamento de Agricultura de los EE. UU. (USDA), esta institución tiene prohibido discriminar por motivos de raza, color, origen nacional, sexo (incluida la identidad de género y la orientación</w:t>
      </w:r>
      <w:r w:rsidR="00436CFD" w:rsidRPr="004235CD">
        <w:rPr>
          <w:rFonts w:ascii="Helvetica" w:eastAsia="Helvetica" w:hAnsi="Helvetica" w:cs="Helvetica"/>
          <w:color w:val="1B1B1B"/>
          <w:lang w:val="es-US" w:bidi="es-ES"/>
        </w:rPr>
        <w:t xml:space="preserve"> </w:t>
      </w:r>
      <w:r w:rsidR="00436CFD" w:rsidRPr="004235CD">
        <w:rPr>
          <w:rFonts w:ascii="Arial" w:eastAsia="Arial" w:hAnsi="Arial" w:cs="Arial"/>
          <w:color w:val="1B1B1B"/>
          <w:sz w:val="18"/>
          <w:szCs w:val="18"/>
          <w:lang w:val="es-US" w:bidi="es-ES"/>
        </w:rPr>
        <w:t>sexual), discapacidad, edad o represalia por actividad anterior de derechos civiles</w:t>
      </w:r>
      <w:r w:rsidR="003B1999" w:rsidRPr="004235CD">
        <w:rPr>
          <w:rFonts w:ascii="Arial" w:hAnsi="Arial" w:cs="Arial"/>
          <w:color w:val="1B1B1B"/>
          <w:sz w:val="18"/>
          <w:szCs w:val="18"/>
        </w:rPr>
        <w:t>.</w:t>
      </w:r>
    </w:p>
    <w:p w14:paraId="73CA69B2" w14:textId="77777777" w:rsidR="00436CFD" w:rsidRPr="004235CD" w:rsidRDefault="00436CFD" w:rsidP="00436CFD">
      <w:pPr>
        <w:pStyle w:val="NormalWeb"/>
        <w:shd w:val="clear" w:color="auto" w:fill="FFFFFF"/>
        <w:spacing w:before="0" w:beforeAutospacing="0" w:after="120" w:afterAutospacing="0"/>
        <w:rPr>
          <w:rFonts w:ascii="Arial" w:hAnsi="Arial" w:cs="Arial"/>
          <w:color w:val="1B1B1B"/>
          <w:sz w:val="18"/>
          <w:szCs w:val="18"/>
          <w:lang w:val="es-US"/>
        </w:rPr>
      </w:pPr>
      <w:r w:rsidRPr="004235CD">
        <w:rPr>
          <w:rFonts w:ascii="Arial" w:eastAsia="Arial" w:hAnsi="Arial" w:cs="Arial"/>
          <w:color w:val="1B1B1B"/>
          <w:sz w:val="18"/>
          <w:szCs w:val="18"/>
          <w:lang w:val="es-US" w:bidi="es-ES"/>
        </w:rPr>
        <w:t>La información del programa puede estar disponible en otros idiomas, además del inglés. Las personas con discapacidades que requieran medios alternativos de comunicación para obtener información del programa (p. ej., Braille, letra grande, cinta de audio, lenguaje de señas estadounidense), deben comunicarse con la agencia estatal o local responsable que administra el programa o el Centro TARGET del USDA al (202) 720-2600 (voz y TTY) o comunicarse con el USDA a través del Servicio Federal de Retransmisión al (800) 877-8339.</w:t>
      </w:r>
    </w:p>
    <w:p w14:paraId="710FA8D8" w14:textId="5FCD7CAD" w:rsidR="00436CFD" w:rsidRPr="00D44A28" w:rsidRDefault="00436CFD" w:rsidP="00436CFD">
      <w:pPr>
        <w:pStyle w:val="NormalWeb"/>
        <w:shd w:val="clear" w:color="auto" w:fill="FFFFFF"/>
        <w:spacing w:before="0" w:beforeAutospacing="0" w:after="120" w:afterAutospacing="0"/>
        <w:rPr>
          <w:rFonts w:ascii="Arial" w:hAnsi="Arial" w:cs="Arial"/>
          <w:color w:val="1B1B1B"/>
          <w:sz w:val="18"/>
          <w:szCs w:val="18"/>
          <w:lang w:val="es-US"/>
        </w:rPr>
      </w:pPr>
      <w:r w:rsidRPr="004235CD">
        <w:rPr>
          <w:rFonts w:ascii="Arial" w:eastAsia="Arial" w:hAnsi="Arial" w:cs="Arial"/>
          <w:color w:val="1B1B1B"/>
          <w:sz w:val="18"/>
          <w:szCs w:val="18"/>
          <w:lang w:val="es-US" w:bidi="es-ES"/>
        </w:rPr>
        <w:t xml:space="preserve">Para presentar una queja por discriminación del programa, el Reclamante debe completar un formulario AD-3027, formulario de queja por discriminación del programa del USDA, que se puede obtener en línea en: </w:t>
      </w:r>
      <w:hyperlink r:id="rId15" w:history="1">
        <w:r w:rsidRPr="004235CD">
          <w:rPr>
            <w:rStyle w:val="Hyperlink"/>
            <w:rFonts w:ascii="Arial" w:eastAsia="Arial" w:hAnsi="Arial" w:cs="Arial"/>
            <w:color w:val="2E8540"/>
            <w:sz w:val="18"/>
            <w:szCs w:val="18"/>
            <w:lang w:val="es-US" w:bidi="es-ES"/>
          </w:rPr>
          <w:t>https://www.usda.gov/sites/default/files/documents/USDA-OASCR%20P-Complaint-Form-0508-0002-508-11-28-17Fax2Mail.pdf</w:t>
        </w:r>
      </w:hyperlink>
      <w:r w:rsidRPr="004235CD">
        <w:rPr>
          <w:rFonts w:ascii="Arial" w:eastAsia="Arial" w:hAnsi="Arial" w:cs="Arial"/>
          <w:color w:val="1B1B1B"/>
          <w:sz w:val="18"/>
          <w:szCs w:val="18"/>
          <w:lang w:val="es-US" w:bidi="es-ES"/>
        </w:rPr>
        <w:t>, en cualquier oficina del USDA, llamando al (866) 632-9992, o escribiendo una carta dirigida al USDA. La carta debe incluir el nombre, la dirección y el número de teléfono del reclamante, junto con una descripción escrita de la supuesta acción discriminatoria con suficiente detalle para informar al Subsecretario de Derechos Civiles (ASCR) sobre la naturaleza y la fecha de la supuesta violación de los derechos civiles. El formulario o la carta AD-3027 completados deben enviarse al USDA:</w:t>
      </w:r>
    </w:p>
    <w:p w14:paraId="1BFA3F80" w14:textId="77777777" w:rsidR="00C25E49" w:rsidRPr="00C25E49" w:rsidRDefault="00C25E49" w:rsidP="00C25E49">
      <w:pPr>
        <w:pStyle w:val="BodyText"/>
        <w:numPr>
          <w:ilvl w:val="0"/>
          <w:numId w:val="8"/>
        </w:numPr>
        <w:tabs>
          <w:tab w:val="left" w:pos="851"/>
        </w:tabs>
      </w:pPr>
      <w:proofErr w:type="spellStart"/>
      <w:r w:rsidRPr="00C25E49">
        <w:t>Correo</w:t>
      </w:r>
      <w:proofErr w:type="spellEnd"/>
      <w:r w:rsidRPr="00C25E49">
        <w:t xml:space="preserve"> postal:</w:t>
      </w:r>
      <w:r w:rsidRPr="00C25E49">
        <w:rPr>
          <w:spacing w:val="-3"/>
        </w:rPr>
        <w:t xml:space="preserve"> </w:t>
      </w:r>
      <w:r w:rsidRPr="00C25E49">
        <w:t>U.S.</w:t>
      </w:r>
      <w:r w:rsidRPr="00C25E49">
        <w:rPr>
          <w:spacing w:val="-3"/>
        </w:rPr>
        <w:t xml:space="preserve"> </w:t>
      </w:r>
      <w:r w:rsidRPr="00C25E49">
        <w:t>Department</w:t>
      </w:r>
      <w:r w:rsidRPr="00C25E49">
        <w:rPr>
          <w:spacing w:val="-5"/>
        </w:rPr>
        <w:t xml:space="preserve"> </w:t>
      </w:r>
      <w:r w:rsidRPr="00C25E49">
        <w:t>of</w:t>
      </w:r>
      <w:r w:rsidRPr="00C25E49">
        <w:rPr>
          <w:spacing w:val="-2"/>
        </w:rPr>
        <w:t xml:space="preserve"> </w:t>
      </w:r>
      <w:r w:rsidRPr="00C25E49">
        <w:t xml:space="preserve">Agriculture </w:t>
      </w:r>
    </w:p>
    <w:p w14:paraId="6A62E591" w14:textId="77777777" w:rsidR="00C25E49" w:rsidRPr="00C25E49" w:rsidRDefault="00C25E49" w:rsidP="00C25E49">
      <w:pPr>
        <w:pStyle w:val="BodyText"/>
        <w:tabs>
          <w:tab w:val="left" w:pos="851"/>
        </w:tabs>
        <w:ind w:left="1235"/>
      </w:pPr>
      <w:proofErr w:type="spellStart"/>
      <w:r w:rsidRPr="00C25E49">
        <w:t>Oficina</w:t>
      </w:r>
      <w:proofErr w:type="spellEnd"/>
      <w:r w:rsidRPr="00C25E49">
        <w:t xml:space="preserve"> del secretaries </w:t>
      </w:r>
      <w:proofErr w:type="spellStart"/>
      <w:r w:rsidRPr="00C25E49">
        <w:t>adjunto</w:t>
      </w:r>
      <w:proofErr w:type="spellEnd"/>
      <w:r w:rsidRPr="00C25E49">
        <w:t xml:space="preserve"> de derechos </w:t>
      </w:r>
      <w:proofErr w:type="spellStart"/>
      <w:r w:rsidRPr="00C25E49">
        <w:t>civiles</w:t>
      </w:r>
      <w:proofErr w:type="spellEnd"/>
      <w:r w:rsidRPr="00C25E49">
        <w:rPr>
          <w:spacing w:val="-47"/>
        </w:rPr>
        <w:t xml:space="preserve"> </w:t>
      </w:r>
    </w:p>
    <w:p w14:paraId="6F0DE43C" w14:textId="77777777" w:rsidR="00C25E49" w:rsidRPr="00C25E49" w:rsidRDefault="00C25E49" w:rsidP="00C25E49">
      <w:pPr>
        <w:pStyle w:val="BodyText"/>
        <w:tabs>
          <w:tab w:val="left" w:pos="851"/>
        </w:tabs>
        <w:ind w:left="1235"/>
      </w:pPr>
      <w:r w:rsidRPr="00C25E49">
        <w:t>1400 Independence Avenue,</w:t>
      </w:r>
      <w:r w:rsidRPr="00C25E49">
        <w:rPr>
          <w:spacing w:val="-3"/>
        </w:rPr>
        <w:t xml:space="preserve"> </w:t>
      </w:r>
      <w:r w:rsidRPr="00C25E49">
        <w:t>SW</w:t>
      </w:r>
    </w:p>
    <w:p w14:paraId="02F9B59B" w14:textId="77777777" w:rsidR="00C25E49" w:rsidRPr="00C25E49" w:rsidRDefault="00C25E49" w:rsidP="00C25E49">
      <w:pPr>
        <w:pStyle w:val="BodyText"/>
        <w:spacing w:line="207" w:lineRule="exact"/>
        <w:ind w:left="1235"/>
      </w:pPr>
      <w:r w:rsidRPr="00C25E49">
        <w:t>Washington,</w:t>
      </w:r>
      <w:r w:rsidRPr="00C25E49">
        <w:rPr>
          <w:spacing w:val="-5"/>
        </w:rPr>
        <w:t xml:space="preserve"> </w:t>
      </w:r>
      <w:r w:rsidRPr="00C25E49">
        <w:t>D.C.</w:t>
      </w:r>
      <w:r w:rsidRPr="00C25E49">
        <w:rPr>
          <w:spacing w:val="-6"/>
        </w:rPr>
        <w:t xml:space="preserve"> </w:t>
      </w:r>
      <w:r w:rsidRPr="00C25E49">
        <w:t>20250-9410;</w:t>
      </w:r>
    </w:p>
    <w:p w14:paraId="40B8ACB0" w14:textId="47E82D26" w:rsidR="00C25E49" w:rsidRPr="00C25E49" w:rsidRDefault="00C25E49" w:rsidP="00C25E49">
      <w:pPr>
        <w:pStyle w:val="BodyText"/>
        <w:tabs>
          <w:tab w:val="left" w:pos="902"/>
        </w:tabs>
        <w:ind w:left="131"/>
      </w:pPr>
      <w:r w:rsidRPr="00C25E49">
        <w:t>(2)</w:t>
      </w:r>
      <w:r w:rsidRPr="00C25E49">
        <w:tab/>
        <w:t>fax:</w:t>
      </w:r>
      <w:r w:rsidRPr="00C25E49">
        <w:rPr>
          <w:spacing w:val="-3"/>
        </w:rPr>
        <w:t xml:space="preserve"> </w:t>
      </w:r>
      <w:r w:rsidR="003B1999" w:rsidRPr="004C32FD">
        <w:rPr>
          <w:color w:val="1B1B1B"/>
        </w:rPr>
        <w:t xml:space="preserve">(833) 256-1665 </w:t>
      </w:r>
      <w:proofErr w:type="spellStart"/>
      <w:r w:rsidR="003B1999" w:rsidRPr="00C25E49">
        <w:t>o</w:t>
      </w:r>
      <w:proofErr w:type="spellEnd"/>
      <w:r w:rsidR="003B1999" w:rsidRPr="004C32FD">
        <w:rPr>
          <w:color w:val="1B1B1B"/>
        </w:rPr>
        <w:t xml:space="preserve"> </w:t>
      </w:r>
      <w:r w:rsidRPr="00C25E49">
        <w:t>(202)</w:t>
      </w:r>
      <w:r w:rsidRPr="00C25E49">
        <w:rPr>
          <w:spacing w:val="-2"/>
        </w:rPr>
        <w:t xml:space="preserve"> </w:t>
      </w:r>
      <w:r w:rsidRPr="00C25E49">
        <w:t>690-7442;</w:t>
      </w:r>
      <w:r w:rsidRPr="00C25E49">
        <w:rPr>
          <w:spacing w:val="-2"/>
        </w:rPr>
        <w:t xml:space="preserve"> </w:t>
      </w:r>
      <w:r w:rsidRPr="00C25E49">
        <w:t>o</w:t>
      </w:r>
    </w:p>
    <w:p w14:paraId="07C5AA52" w14:textId="77777777" w:rsidR="00C25E49" w:rsidRPr="00C25E49" w:rsidRDefault="00C25E49" w:rsidP="00C25E49">
      <w:pPr>
        <w:pStyle w:val="BodyText"/>
        <w:tabs>
          <w:tab w:val="left" w:pos="852"/>
        </w:tabs>
        <w:ind w:left="132"/>
        <w:rPr>
          <w:color w:val="526DB0"/>
        </w:rPr>
      </w:pPr>
      <w:r w:rsidRPr="00C25E49">
        <w:t>(3)</w:t>
      </w:r>
      <w:r w:rsidRPr="00C25E49">
        <w:tab/>
      </w:r>
      <w:proofErr w:type="spellStart"/>
      <w:r w:rsidRPr="00C25E49">
        <w:t>correo</w:t>
      </w:r>
      <w:proofErr w:type="spellEnd"/>
      <w:r w:rsidRPr="00C25E49">
        <w:rPr>
          <w:spacing w:val="-12"/>
        </w:rPr>
        <w:t xml:space="preserve"> </w:t>
      </w:r>
      <w:proofErr w:type="spellStart"/>
      <w:r w:rsidRPr="00C25E49">
        <w:t>electrónico</w:t>
      </w:r>
      <w:proofErr w:type="spellEnd"/>
      <w:r w:rsidRPr="00C25E49">
        <w:t>:</w:t>
      </w:r>
      <w:r w:rsidRPr="00C25E49">
        <w:rPr>
          <w:color w:val="526DB0"/>
          <w:spacing w:val="-8"/>
        </w:rPr>
        <w:t xml:space="preserve"> </w:t>
      </w:r>
      <w:hyperlink r:id="rId16">
        <w:r w:rsidRPr="00C25E49">
          <w:rPr>
            <w:color w:val="526DB0"/>
            <w:u w:val="single" w:color="526DB0"/>
          </w:rPr>
          <w:t>program.intake@usda.gov</w:t>
        </w:r>
        <w:r w:rsidRPr="00C25E49">
          <w:rPr>
            <w:color w:val="526DB0"/>
          </w:rPr>
          <w:t>.</w:t>
        </w:r>
      </w:hyperlink>
    </w:p>
    <w:p w14:paraId="4523AFC1" w14:textId="77777777" w:rsidR="00C25E49" w:rsidRPr="00C25E49" w:rsidRDefault="00C25E49" w:rsidP="00C25E49">
      <w:pPr>
        <w:pStyle w:val="BodyText"/>
        <w:tabs>
          <w:tab w:val="left" w:pos="852"/>
        </w:tabs>
        <w:ind w:left="132"/>
        <w:rPr>
          <w:color w:val="526DB0"/>
        </w:rPr>
      </w:pPr>
    </w:p>
    <w:p w14:paraId="5B1207A6" w14:textId="02E9ABD6" w:rsidR="00C25E49" w:rsidRPr="00C25E49" w:rsidRDefault="00C25E49" w:rsidP="00C25E49">
      <w:pPr>
        <w:spacing w:after="0" w:line="240" w:lineRule="auto"/>
        <w:ind w:left="90"/>
        <w:rPr>
          <w:rFonts w:ascii="Arial" w:hAnsi="Arial" w:cs="Arial"/>
          <w:sz w:val="18"/>
          <w:szCs w:val="18"/>
        </w:rPr>
      </w:pPr>
      <w:proofErr w:type="spellStart"/>
      <w:r w:rsidRPr="00C25E49">
        <w:rPr>
          <w:rFonts w:ascii="Arial" w:hAnsi="Arial" w:cs="Arial"/>
          <w:sz w:val="18"/>
          <w:szCs w:val="18"/>
        </w:rPr>
        <w:t>Esta</w:t>
      </w:r>
      <w:proofErr w:type="spellEnd"/>
      <w:r w:rsidRPr="00C25E49">
        <w:rPr>
          <w:rFonts w:ascii="Arial" w:hAnsi="Arial" w:cs="Arial"/>
          <w:sz w:val="18"/>
          <w:szCs w:val="18"/>
        </w:rPr>
        <w:t xml:space="preserve"> </w:t>
      </w:r>
      <w:proofErr w:type="spellStart"/>
      <w:r w:rsidRPr="00C25E49">
        <w:rPr>
          <w:rFonts w:ascii="Arial" w:hAnsi="Arial" w:cs="Arial"/>
          <w:sz w:val="18"/>
          <w:szCs w:val="18"/>
        </w:rPr>
        <w:t>institución</w:t>
      </w:r>
      <w:proofErr w:type="spellEnd"/>
      <w:r w:rsidRPr="00C25E49">
        <w:rPr>
          <w:rFonts w:ascii="Arial" w:hAnsi="Arial" w:cs="Arial"/>
          <w:sz w:val="18"/>
          <w:szCs w:val="18"/>
        </w:rPr>
        <w:t xml:space="preserve"> </w:t>
      </w:r>
      <w:proofErr w:type="spellStart"/>
      <w:r w:rsidRPr="00C25E49">
        <w:rPr>
          <w:rFonts w:ascii="Arial" w:hAnsi="Arial" w:cs="Arial"/>
          <w:sz w:val="18"/>
          <w:szCs w:val="18"/>
        </w:rPr>
        <w:t>es</w:t>
      </w:r>
      <w:proofErr w:type="spellEnd"/>
      <w:r w:rsidRPr="00C25E49">
        <w:rPr>
          <w:rFonts w:ascii="Arial" w:hAnsi="Arial" w:cs="Arial"/>
          <w:sz w:val="18"/>
          <w:szCs w:val="18"/>
        </w:rPr>
        <w:t xml:space="preserve"> un </w:t>
      </w:r>
      <w:proofErr w:type="spellStart"/>
      <w:r w:rsidRPr="00C25E49">
        <w:rPr>
          <w:rFonts w:ascii="Arial" w:hAnsi="Arial" w:cs="Arial"/>
          <w:sz w:val="18"/>
          <w:szCs w:val="18"/>
        </w:rPr>
        <w:t>proveedor</w:t>
      </w:r>
      <w:proofErr w:type="spellEnd"/>
      <w:r w:rsidRPr="00C25E49">
        <w:rPr>
          <w:rFonts w:ascii="Arial" w:hAnsi="Arial" w:cs="Arial"/>
          <w:sz w:val="18"/>
          <w:szCs w:val="18"/>
        </w:rPr>
        <w:t xml:space="preserve"> que </w:t>
      </w:r>
      <w:proofErr w:type="spellStart"/>
      <w:r w:rsidRPr="00C25E49">
        <w:rPr>
          <w:rFonts w:ascii="Arial" w:hAnsi="Arial" w:cs="Arial"/>
          <w:sz w:val="18"/>
          <w:szCs w:val="18"/>
        </w:rPr>
        <w:t>fomenta</w:t>
      </w:r>
      <w:proofErr w:type="spellEnd"/>
      <w:r w:rsidRPr="00C25E49">
        <w:rPr>
          <w:rFonts w:ascii="Arial" w:hAnsi="Arial" w:cs="Arial"/>
          <w:sz w:val="18"/>
          <w:szCs w:val="18"/>
        </w:rPr>
        <w:t xml:space="preserve"> la </w:t>
      </w:r>
      <w:proofErr w:type="spellStart"/>
      <w:r w:rsidRPr="00C25E49">
        <w:rPr>
          <w:rFonts w:ascii="Arial" w:hAnsi="Arial" w:cs="Arial"/>
          <w:sz w:val="18"/>
          <w:szCs w:val="18"/>
        </w:rPr>
        <w:t>igualdad</w:t>
      </w:r>
      <w:proofErr w:type="spellEnd"/>
      <w:r w:rsidRPr="00C25E49">
        <w:rPr>
          <w:rFonts w:ascii="Arial" w:hAnsi="Arial" w:cs="Arial"/>
          <w:sz w:val="18"/>
          <w:szCs w:val="18"/>
        </w:rPr>
        <w:t xml:space="preserve"> de</w:t>
      </w:r>
      <w:r w:rsidRPr="00C25E49">
        <w:rPr>
          <w:rFonts w:ascii="Arial" w:hAnsi="Arial" w:cs="Arial"/>
          <w:spacing w:val="-47"/>
          <w:sz w:val="18"/>
          <w:szCs w:val="18"/>
        </w:rPr>
        <w:t xml:space="preserve"> </w:t>
      </w:r>
      <w:proofErr w:type="spellStart"/>
      <w:r w:rsidRPr="00C25E49">
        <w:rPr>
          <w:rFonts w:ascii="Arial" w:hAnsi="Arial" w:cs="Arial"/>
          <w:sz w:val="18"/>
          <w:szCs w:val="18"/>
        </w:rPr>
        <w:t>oportunidades</w:t>
      </w:r>
      <w:proofErr w:type="spellEnd"/>
      <w:r w:rsidRPr="00C25E49">
        <w:rPr>
          <w:rFonts w:ascii="Arial" w:hAnsi="Arial" w:cs="Arial"/>
          <w:sz w:val="18"/>
          <w:szCs w:val="18"/>
        </w:rPr>
        <w:t>.</w:t>
      </w:r>
    </w:p>
    <w:p w14:paraId="5971DD53" w14:textId="004495EC" w:rsidR="00C25E49" w:rsidRPr="00C25E49" w:rsidRDefault="00C25E49" w:rsidP="00C25E49">
      <w:pPr>
        <w:spacing w:after="0" w:line="240" w:lineRule="auto"/>
        <w:ind w:left="90"/>
        <w:rPr>
          <w:rFonts w:ascii="Arial" w:hAnsi="Arial" w:cs="Arial"/>
          <w:color w:val="FF0000"/>
          <w:sz w:val="18"/>
          <w:szCs w:val="18"/>
          <w:lang w:val="es-MX"/>
        </w:rPr>
      </w:pPr>
    </w:p>
    <w:p w14:paraId="62381DE7" w14:textId="3BF16C48" w:rsidR="00C25E49" w:rsidRPr="00C25E49" w:rsidRDefault="00C25E49" w:rsidP="00C25E49">
      <w:pPr>
        <w:spacing w:after="0" w:line="240" w:lineRule="auto"/>
        <w:ind w:left="90"/>
        <w:rPr>
          <w:rFonts w:ascii="Arial" w:hAnsi="Arial" w:cs="Arial"/>
          <w:sz w:val="18"/>
          <w:szCs w:val="18"/>
        </w:rPr>
      </w:pPr>
      <w:proofErr w:type="spellStart"/>
      <w:r w:rsidRPr="00C25E49">
        <w:rPr>
          <w:rFonts w:ascii="Arial" w:hAnsi="Arial" w:cs="Arial"/>
          <w:b/>
          <w:sz w:val="18"/>
          <w:szCs w:val="18"/>
        </w:rPr>
        <w:t>Declaración</w:t>
      </w:r>
      <w:proofErr w:type="spellEnd"/>
      <w:r w:rsidRPr="00C25E49">
        <w:rPr>
          <w:rFonts w:ascii="Arial" w:hAnsi="Arial" w:cs="Arial"/>
          <w:b/>
          <w:sz w:val="18"/>
          <w:szCs w:val="18"/>
        </w:rPr>
        <w:t xml:space="preserve"> de no </w:t>
      </w:r>
      <w:proofErr w:type="spellStart"/>
      <w:r w:rsidRPr="00C25E49">
        <w:rPr>
          <w:rFonts w:ascii="Arial" w:hAnsi="Arial" w:cs="Arial"/>
          <w:b/>
          <w:sz w:val="18"/>
          <w:szCs w:val="18"/>
        </w:rPr>
        <w:t>discriminación</w:t>
      </w:r>
      <w:proofErr w:type="spellEnd"/>
      <w:r w:rsidRPr="00C25E49">
        <w:rPr>
          <w:rFonts w:ascii="Arial" w:hAnsi="Arial" w:cs="Arial"/>
          <w:b/>
          <w:sz w:val="18"/>
          <w:szCs w:val="18"/>
        </w:rPr>
        <w:t xml:space="preserve"> de Iowa:</w:t>
      </w:r>
      <w:r w:rsidRPr="00C25E49">
        <w:rPr>
          <w:rFonts w:ascii="Arial" w:hAnsi="Arial" w:cs="Arial"/>
          <w:b/>
          <w:spacing w:val="1"/>
          <w:sz w:val="18"/>
          <w:szCs w:val="18"/>
        </w:rPr>
        <w:t xml:space="preserve"> </w:t>
      </w:r>
      <w:r w:rsidRPr="00C25E49">
        <w:rPr>
          <w:rFonts w:ascii="Arial" w:hAnsi="Arial" w:cs="Arial"/>
          <w:sz w:val="18"/>
          <w:szCs w:val="18"/>
        </w:rPr>
        <w:t>"</w:t>
      </w:r>
      <w:proofErr w:type="spellStart"/>
      <w:r w:rsidRPr="00C25E49">
        <w:rPr>
          <w:rFonts w:ascii="Arial" w:hAnsi="Arial" w:cs="Arial"/>
          <w:sz w:val="18"/>
          <w:szCs w:val="18"/>
        </w:rPr>
        <w:t>Es</w:t>
      </w:r>
      <w:proofErr w:type="spellEnd"/>
      <w:r w:rsidRPr="00C25E49">
        <w:rPr>
          <w:rFonts w:ascii="Arial" w:hAnsi="Arial" w:cs="Arial"/>
          <w:sz w:val="18"/>
          <w:szCs w:val="18"/>
        </w:rPr>
        <w:t xml:space="preserve"> la </w:t>
      </w:r>
      <w:proofErr w:type="spellStart"/>
      <w:r w:rsidRPr="00C25E49">
        <w:rPr>
          <w:rFonts w:ascii="Arial" w:hAnsi="Arial" w:cs="Arial"/>
          <w:sz w:val="18"/>
          <w:szCs w:val="18"/>
        </w:rPr>
        <w:t>política</w:t>
      </w:r>
      <w:proofErr w:type="spellEnd"/>
      <w:r w:rsidRPr="00C25E49">
        <w:rPr>
          <w:rFonts w:ascii="Arial" w:hAnsi="Arial" w:cs="Arial"/>
          <w:sz w:val="18"/>
          <w:szCs w:val="18"/>
        </w:rPr>
        <w:t xml:space="preserve"> de </w:t>
      </w:r>
      <w:proofErr w:type="spellStart"/>
      <w:r w:rsidRPr="00C25E49">
        <w:rPr>
          <w:rFonts w:ascii="Arial" w:hAnsi="Arial" w:cs="Arial"/>
          <w:sz w:val="18"/>
          <w:szCs w:val="18"/>
        </w:rPr>
        <w:t>este</w:t>
      </w:r>
      <w:proofErr w:type="spellEnd"/>
      <w:r w:rsidRPr="00C25E49">
        <w:rPr>
          <w:rFonts w:ascii="Arial" w:hAnsi="Arial" w:cs="Arial"/>
          <w:sz w:val="18"/>
          <w:szCs w:val="18"/>
        </w:rPr>
        <w:t xml:space="preserve"> </w:t>
      </w:r>
      <w:proofErr w:type="spellStart"/>
      <w:r w:rsidRPr="00C25E49">
        <w:rPr>
          <w:rFonts w:ascii="Arial" w:hAnsi="Arial" w:cs="Arial"/>
          <w:sz w:val="18"/>
          <w:szCs w:val="18"/>
        </w:rPr>
        <w:t>proveedor</w:t>
      </w:r>
      <w:proofErr w:type="spellEnd"/>
      <w:r w:rsidRPr="00C25E49">
        <w:rPr>
          <w:rFonts w:ascii="Arial" w:hAnsi="Arial" w:cs="Arial"/>
          <w:sz w:val="18"/>
          <w:szCs w:val="18"/>
        </w:rPr>
        <w:t xml:space="preserve"> CNP, no </w:t>
      </w:r>
      <w:proofErr w:type="spellStart"/>
      <w:r w:rsidRPr="00C25E49">
        <w:rPr>
          <w:rFonts w:ascii="Arial" w:hAnsi="Arial" w:cs="Arial"/>
          <w:sz w:val="18"/>
          <w:szCs w:val="18"/>
        </w:rPr>
        <w:t>discriminar</w:t>
      </w:r>
      <w:proofErr w:type="spellEnd"/>
      <w:r w:rsidRPr="00C25E49">
        <w:rPr>
          <w:rFonts w:ascii="Arial" w:hAnsi="Arial" w:cs="Arial"/>
          <w:sz w:val="18"/>
          <w:szCs w:val="18"/>
        </w:rPr>
        <w:t xml:space="preserve"> </w:t>
      </w:r>
      <w:proofErr w:type="spellStart"/>
      <w:r w:rsidRPr="00C25E49">
        <w:rPr>
          <w:rFonts w:ascii="Arial" w:hAnsi="Arial" w:cs="Arial"/>
          <w:sz w:val="18"/>
          <w:szCs w:val="18"/>
        </w:rPr>
        <w:t>por</w:t>
      </w:r>
      <w:proofErr w:type="spellEnd"/>
      <w:r w:rsidRPr="00C25E49">
        <w:rPr>
          <w:rFonts w:ascii="Arial" w:hAnsi="Arial" w:cs="Arial"/>
          <w:sz w:val="18"/>
          <w:szCs w:val="18"/>
        </w:rPr>
        <w:t xml:space="preserve"> </w:t>
      </w:r>
      <w:proofErr w:type="spellStart"/>
      <w:r w:rsidRPr="00C25E49">
        <w:rPr>
          <w:rFonts w:ascii="Arial" w:hAnsi="Arial" w:cs="Arial"/>
          <w:sz w:val="18"/>
          <w:szCs w:val="18"/>
        </w:rPr>
        <w:t>motivos</w:t>
      </w:r>
      <w:proofErr w:type="spellEnd"/>
      <w:r w:rsidRPr="00C25E49">
        <w:rPr>
          <w:rFonts w:ascii="Arial" w:hAnsi="Arial" w:cs="Arial"/>
          <w:sz w:val="18"/>
          <w:szCs w:val="18"/>
        </w:rPr>
        <w:t xml:space="preserve"> de</w:t>
      </w:r>
      <w:r w:rsidRPr="00C25E49">
        <w:rPr>
          <w:rFonts w:ascii="Arial" w:hAnsi="Arial" w:cs="Arial"/>
          <w:spacing w:val="1"/>
          <w:sz w:val="18"/>
          <w:szCs w:val="18"/>
        </w:rPr>
        <w:t xml:space="preserve"> </w:t>
      </w:r>
      <w:proofErr w:type="spellStart"/>
      <w:r w:rsidRPr="00C25E49">
        <w:rPr>
          <w:rFonts w:ascii="Arial" w:hAnsi="Arial" w:cs="Arial"/>
          <w:sz w:val="18"/>
          <w:szCs w:val="18"/>
        </w:rPr>
        <w:t>raza</w:t>
      </w:r>
      <w:proofErr w:type="spellEnd"/>
      <w:r w:rsidRPr="00C25E49">
        <w:rPr>
          <w:rFonts w:ascii="Arial" w:hAnsi="Arial" w:cs="Arial"/>
          <w:sz w:val="18"/>
          <w:szCs w:val="18"/>
        </w:rPr>
        <w:t xml:space="preserve">, credo, color, </w:t>
      </w:r>
      <w:proofErr w:type="spellStart"/>
      <w:r w:rsidRPr="00C25E49">
        <w:rPr>
          <w:rFonts w:ascii="Arial" w:hAnsi="Arial" w:cs="Arial"/>
          <w:sz w:val="18"/>
          <w:szCs w:val="18"/>
        </w:rPr>
        <w:t>sexo</w:t>
      </w:r>
      <w:proofErr w:type="spellEnd"/>
      <w:r w:rsidRPr="00C25E49">
        <w:rPr>
          <w:rFonts w:ascii="Arial" w:hAnsi="Arial" w:cs="Arial"/>
          <w:sz w:val="18"/>
          <w:szCs w:val="18"/>
        </w:rPr>
        <w:t xml:space="preserve">, </w:t>
      </w:r>
      <w:proofErr w:type="spellStart"/>
      <w:r w:rsidRPr="00C25E49">
        <w:rPr>
          <w:rFonts w:ascii="Arial" w:hAnsi="Arial" w:cs="Arial"/>
          <w:sz w:val="18"/>
          <w:szCs w:val="18"/>
        </w:rPr>
        <w:t>orientación</w:t>
      </w:r>
      <w:proofErr w:type="spellEnd"/>
      <w:r w:rsidRPr="00C25E49">
        <w:rPr>
          <w:rFonts w:ascii="Arial" w:hAnsi="Arial" w:cs="Arial"/>
          <w:sz w:val="18"/>
          <w:szCs w:val="18"/>
        </w:rPr>
        <w:t xml:space="preserve"> sexual, </w:t>
      </w:r>
      <w:proofErr w:type="spellStart"/>
      <w:r w:rsidRPr="00C25E49">
        <w:rPr>
          <w:rFonts w:ascii="Arial" w:hAnsi="Arial" w:cs="Arial"/>
          <w:sz w:val="18"/>
          <w:szCs w:val="18"/>
        </w:rPr>
        <w:t>identidad</w:t>
      </w:r>
      <w:proofErr w:type="spellEnd"/>
      <w:r w:rsidRPr="00C25E49">
        <w:rPr>
          <w:rFonts w:ascii="Arial" w:hAnsi="Arial" w:cs="Arial"/>
          <w:sz w:val="18"/>
          <w:szCs w:val="18"/>
        </w:rPr>
        <w:t xml:space="preserve"> de </w:t>
      </w:r>
      <w:proofErr w:type="spellStart"/>
      <w:r w:rsidRPr="00C25E49">
        <w:rPr>
          <w:rFonts w:ascii="Arial" w:hAnsi="Arial" w:cs="Arial"/>
          <w:sz w:val="18"/>
          <w:szCs w:val="18"/>
        </w:rPr>
        <w:t>género</w:t>
      </w:r>
      <w:proofErr w:type="spellEnd"/>
      <w:r w:rsidRPr="00C25E49">
        <w:rPr>
          <w:rFonts w:ascii="Arial" w:hAnsi="Arial" w:cs="Arial"/>
          <w:sz w:val="18"/>
          <w:szCs w:val="18"/>
        </w:rPr>
        <w:t xml:space="preserve">, </w:t>
      </w:r>
      <w:proofErr w:type="spellStart"/>
      <w:r w:rsidRPr="00C25E49">
        <w:rPr>
          <w:rFonts w:ascii="Arial" w:hAnsi="Arial" w:cs="Arial"/>
          <w:sz w:val="18"/>
          <w:szCs w:val="18"/>
        </w:rPr>
        <w:t>origen</w:t>
      </w:r>
      <w:proofErr w:type="spellEnd"/>
      <w:r w:rsidRPr="00C25E49">
        <w:rPr>
          <w:rFonts w:ascii="Arial" w:hAnsi="Arial" w:cs="Arial"/>
          <w:sz w:val="18"/>
          <w:szCs w:val="18"/>
        </w:rPr>
        <w:t xml:space="preserve"> </w:t>
      </w:r>
      <w:proofErr w:type="spellStart"/>
      <w:r w:rsidRPr="00C25E49">
        <w:rPr>
          <w:rFonts w:ascii="Arial" w:hAnsi="Arial" w:cs="Arial"/>
          <w:sz w:val="18"/>
          <w:szCs w:val="18"/>
        </w:rPr>
        <w:t>nacional</w:t>
      </w:r>
      <w:proofErr w:type="spellEnd"/>
      <w:r w:rsidRPr="00C25E49">
        <w:rPr>
          <w:rFonts w:ascii="Arial" w:hAnsi="Arial" w:cs="Arial"/>
          <w:sz w:val="18"/>
          <w:szCs w:val="18"/>
        </w:rPr>
        <w:t xml:space="preserve">, </w:t>
      </w:r>
      <w:proofErr w:type="spellStart"/>
      <w:r w:rsidRPr="00C25E49">
        <w:rPr>
          <w:rFonts w:ascii="Arial" w:hAnsi="Arial" w:cs="Arial"/>
          <w:sz w:val="18"/>
          <w:szCs w:val="18"/>
        </w:rPr>
        <w:t>discapacidad</w:t>
      </w:r>
      <w:proofErr w:type="spellEnd"/>
      <w:r w:rsidRPr="00C25E49">
        <w:rPr>
          <w:rFonts w:ascii="Arial" w:hAnsi="Arial" w:cs="Arial"/>
          <w:sz w:val="18"/>
          <w:szCs w:val="18"/>
        </w:rPr>
        <w:t xml:space="preserve">, </w:t>
      </w:r>
      <w:proofErr w:type="spellStart"/>
      <w:r w:rsidRPr="00C25E49">
        <w:rPr>
          <w:rFonts w:ascii="Arial" w:hAnsi="Arial" w:cs="Arial"/>
          <w:sz w:val="18"/>
          <w:szCs w:val="18"/>
        </w:rPr>
        <w:t>edad</w:t>
      </w:r>
      <w:proofErr w:type="spellEnd"/>
      <w:r w:rsidRPr="00C25E49">
        <w:rPr>
          <w:rFonts w:ascii="Arial" w:hAnsi="Arial" w:cs="Arial"/>
          <w:sz w:val="18"/>
          <w:szCs w:val="18"/>
        </w:rPr>
        <w:t xml:space="preserve"> o </w:t>
      </w:r>
      <w:proofErr w:type="spellStart"/>
      <w:r w:rsidRPr="00C25E49">
        <w:rPr>
          <w:rFonts w:ascii="Arial" w:hAnsi="Arial" w:cs="Arial"/>
          <w:sz w:val="18"/>
          <w:szCs w:val="18"/>
        </w:rPr>
        <w:t>religión</w:t>
      </w:r>
      <w:proofErr w:type="spellEnd"/>
      <w:r w:rsidRPr="00C25E49">
        <w:rPr>
          <w:rFonts w:ascii="Arial" w:hAnsi="Arial" w:cs="Arial"/>
          <w:sz w:val="18"/>
          <w:szCs w:val="18"/>
        </w:rPr>
        <w:t xml:space="preserve">, </w:t>
      </w:r>
      <w:proofErr w:type="spellStart"/>
      <w:r w:rsidRPr="00C25E49">
        <w:rPr>
          <w:rFonts w:ascii="Arial" w:hAnsi="Arial" w:cs="Arial"/>
          <w:sz w:val="18"/>
          <w:szCs w:val="18"/>
        </w:rPr>
        <w:t>en</w:t>
      </w:r>
      <w:proofErr w:type="spellEnd"/>
      <w:r w:rsidRPr="00C25E49">
        <w:rPr>
          <w:rFonts w:ascii="Arial" w:hAnsi="Arial" w:cs="Arial"/>
          <w:spacing w:val="1"/>
          <w:sz w:val="18"/>
          <w:szCs w:val="18"/>
        </w:rPr>
        <w:t xml:space="preserve"> </w:t>
      </w:r>
      <w:proofErr w:type="spellStart"/>
      <w:r w:rsidRPr="00C25E49">
        <w:rPr>
          <w:rFonts w:ascii="Arial" w:hAnsi="Arial" w:cs="Arial"/>
          <w:sz w:val="18"/>
          <w:szCs w:val="18"/>
        </w:rPr>
        <w:t>sus</w:t>
      </w:r>
      <w:proofErr w:type="spellEnd"/>
      <w:r w:rsidRPr="00C25E49">
        <w:rPr>
          <w:rFonts w:ascii="Arial" w:hAnsi="Arial" w:cs="Arial"/>
          <w:spacing w:val="-3"/>
          <w:sz w:val="18"/>
          <w:szCs w:val="18"/>
        </w:rPr>
        <w:t xml:space="preserve"> </w:t>
      </w:r>
      <w:proofErr w:type="spellStart"/>
      <w:r w:rsidRPr="00C25E49">
        <w:rPr>
          <w:rFonts w:ascii="Arial" w:hAnsi="Arial" w:cs="Arial"/>
          <w:sz w:val="18"/>
          <w:szCs w:val="18"/>
        </w:rPr>
        <w:t>programas</w:t>
      </w:r>
      <w:proofErr w:type="spellEnd"/>
      <w:r w:rsidRPr="00C25E49">
        <w:rPr>
          <w:rFonts w:ascii="Arial" w:hAnsi="Arial" w:cs="Arial"/>
          <w:sz w:val="18"/>
          <w:szCs w:val="18"/>
        </w:rPr>
        <w:t>,</w:t>
      </w:r>
      <w:r w:rsidRPr="00C25E49">
        <w:rPr>
          <w:rFonts w:ascii="Arial" w:hAnsi="Arial" w:cs="Arial"/>
          <w:spacing w:val="-4"/>
          <w:sz w:val="18"/>
          <w:szCs w:val="18"/>
        </w:rPr>
        <w:t xml:space="preserve"> </w:t>
      </w:r>
      <w:proofErr w:type="spellStart"/>
      <w:r w:rsidRPr="00C25E49">
        <w:rPr>
          <w:rFonts w:ascii="Arial" w:hAnsi="Arial" w:cs="Arial"/>
          <w:sz w:val="18"/>
          <w:szCs w:val="18"/>
        </w:rPr>
        <w:t>actividades</w:t>
      </w:r>
      <w:proofErr w:type="spellEnd"/>
      <w:r w:rsidRPr="00C25E49">
        <w:rPr>
          <w:rFonts w:ascii="Arial" w:hAnsi="Arial" w:cs="Arial"/>
          <w:sz w:val="18"/>
          <w:szCs w:val="18"/>
        </w:rPr>
        <w:t xml:space="preserve"> o</w:t>
      </w:r>
      <w:r w:rsidRPr="00C25E49">
        <w:rPr>
          <w:rFonts w:ascii="Arial" w:hAnsi="Arial" w:cs="Arial"/>
          <w:spacing w:val="-6"/>
          <w:sz w:val="18"/>
          <w:szCs w:val="18"/>
        </w:rPr>
        <w:t xml:space="preserve"> </w:t>
      </w:r>
      <w:proofErr w:type="spellStart"/>
      <w:r w:rsidRPr="00C25E49">
        <w:rPr>
          <w:rFonts w:ascii="Arial" w:hAnsi="Arial" w:cs="Arial"/>
          <w:sz w:val="18"/>
          <w:szCs w:val="18"/>
        </w:rPr>
        <w:t>prácticas</w:t>
      </w:r>
      <w:proofErr w:type="spellEnd"/>
      <w:r w:rsidRPr="00C25E49">
        <w:rPr>
          <w:rFonts w:ascii="Arial" w:hAnsi="Arial" w:cs="Arial"/>
          <w:sz w:val="18"/>
          <w:szCs w:val="18"/>
        </w:rPr>
        <w:t xml:space="preserve"> de</w:t>
      </w:r>
      <w:r w:rsidRPr="00C25E49">
        <w:rPr>
          <w:rFonts w:ascii="Arial" w:hAnsi="Arial" w:cs="Arial"/>
          <w:spacing w:val="-1"/>
          <w:sz w:val="18"/>
          <w:szCs w:val="18"/>
        </w:rPr>
        <w:t xml:space="preserve"> </w:t>
      </w:r>
      <w:proofErr w:type="spellStart"/>
      <w:r w:rsidRPr="00C25E49">
        <w:rPr>
          <w:rFonts w:ascii="Arial" w:hAnsi="Arial" w:cs="Arial"/>
          <w:sz w:val="18"/>
          <w:szCs w:val="18"/>
        </w:rPr>
        <w:t>empleo</w:t>
      </w:r>
      <w:proofErr w:type="spellEnd"/>
      <w:r w:rsidRPr="00C25E49">
        <w:rPr>
          <w:rFonts w:ascii="Arial" w:hAnsi="Arial" w:cs="Arial"/>
          <w:sz w:val="18"/>
          <w:szCs w:val="18"/>
        </w:rPr>
        <w:t>,</w:t>
      </w:r>
      <w:r w:rsidRPr="00C25E49">
        <w:rPr>
          <w:rFonts w:ascii="Arial" w:hAnsi="Arial" w:cs="Arial"/>
          <w:spacing w:val="-3"/>
          <w:sz w:val="18"/>
          <w:szCs w:val="18"/>
        </w:rPr>
        <w:t xml:space="preserve"> </w:t>
      </w:r>
      <w:proofErr w:type="spellStart"/>
      <w:r w:rsidRPr="00C25E49">
        <w:rPr>
          <w:rFonts w:ascii="Arial" w:hAnsi="Arial" w:cs="Arial"/>
          <w:sz w:val="18"/>
          <w:szCs w:val="18"/>
        </w:rPr>
        <w:t>según</w:t>
      </w:r>
      <w:proofErr w:type="spellEnd"/>
      <w:r w:rsidRPr="00C25E49">
        <w:rPr>
          <w:rFonts w:ascii="Arial" w:hAnsi="Arial" w:cs="Arial"/>
          <w:spacing w:val="-1"/>
          <w:sz w:val="18"/>
          <w:szCs w:val="18"/>
        </w:rPr>
        <w:t xml:space="preserve"> </w:t>
      </w:r>
      <w:r w:rsidRPr="00C25E49">
        <w:rPr>
          <w:rFonts w:ascii="Arial" w:hAnsi="Arial" w:cs="Arial"/>
          <w:sz w:val="18"/>
          <w:szCs w:val="18"/>
        </w:rPr>
        <w:t>lo</w:t>
      </w:r>
      <w:r w:rsidRPr="00C25E49">
        <w:rPr>
          <w:rFonts w:ascii="Arial" w:hAnsi="Arial" w:cs="Arial"/>
          <w:spacing w:val="-5"/>
          <w:sz w:val="18"/>
          <w:szCs w:val="18"/>
        </w:rPr>
        <w:t xml:space="preserve"> </w:t>
      </w:r>
      <w:proofErr w:type="spellStart"/>
      <w:r w:rsidRPr="00C25E49">
        <w:rPr>
          <w:rFonts w:ascii="Arial" w:hAnsi="Arial" w:cs="Arial"/>
          <w:sz w:val="18"/>
          <w:szCs w:val="18"/>
        </w:rPr>
        <w:t>exigido</w:t>
      </w:r>
      <w:proofErr w:type="spellEnd"/>
      <w:r w:rsidRPr="00C25E49">
        <w:rPr>
          <w:rFonts w:ascii="Arial" w:hAnsi="Arial" w:cs="Arial"/>
          <w:spacing w:val="-4"/>
          <w:sz w:val="18"/>
          <w:szCs w:val="18"/>
        </w:rPr>
        <w:t xml:space="preserve"> </w:t>
      </w:r>
      <w:proofErr w:type="spellStart"/>
      <w:r w:rsidRPr="00C25E49">
        <w:rPr>
          <w:rFonts w:ascii="Arial" w:hAnsi="Arial" w:cs="Arial"/>
          <w:sz w:val="18"/>
          <w:szCs w:val="18"/>
        </w:rPr>
        <w:t>por</w:t>
      </w:r>
      <w:proofErr w:type="spellEnd"/>
      <w:r w:rsidRPr="00C25E49">
        <w:rPr>
          <w:rFonts w:ascii="Arial" w:hAnsi="Arial" w:cs="Arial"/>
          <w:spacing w:val="-3"/>
          <w:sz w:val="18"/>
          <w:szCs w:val="18"/>
        </w:rPr>
        <w:t xml:space="preserve"> </w:t>
      </w:r>
      <w:r w:rsidRPr="00C25E49">
        <w:rPr>
          <w:rFonts w:ascii="Arial" w:hAnsi="Arial" w:cs="Arial"/>
          <w:sz w:val="18"/>
          <w:szCs w:val="18"/>
        </w:rPr>
        <w:t>la</w:t>
      </w:r>
      <w:r w:rsidRPr="00C25E49">
        <w:rPr>
          <w:rFonts w:ascii="Arial" w:hAnsi="Arial" w:cs="Arial"/>
          <w:spacing w:val="-4"/>
          <w:sz w:val="18"/>
          <w:szCs w:val="18"/>
        </w:rPr>
        <w:t xml:space="preserve"> </w:t>
      </w:r>
      <w:proofErr w:type="spellStart"/>
      <w:r w:rsidRPr="00C25E49">
        <w:rPr>
          <w:rFonts w:ascii="Arial" w:hAnsi="Arial" w:cs="Arial"/>
          <w:sz w:val="18"/>
          <w:szCs w:val="18"/>
        </w:rPr>
        <w:t>sección</w:t>
      </w:r>
      <w:proofErr w:type="spellEnd"/>
      <w:r w:rsidRPr="00C25E49">
        <w:rPr>
          <w:rFonts w:ascii="Arial" w:hAnsi="Arial" w:cs="Arial"/>
          <w:spacing w:val="-1"/>
          <w:sz w:val="18"/>
          <w:szCs w:val="18"/>
        </w:rPr>
        <w:t xml:space="preserve"> </w:t>
      </w:r>
      <w:r w:rsidRPr="00C25E49">
        <w:rPr>
          <w:rFonts w:ascii="Arial" w:hAnsi="Arial" w:cs="Arial"/>
          <w:sz w:val="18"/>
          <w:szCs w:val="18"/>
        </w:rPr>
        <w:t xml:space="preserve">del </w:t>
      </w:r>
      <w:proofErr w:type="spellStart"/>
      <w:r w:rsidRPr="00C25E49">
        <w:rPr>
          <w:rFonts w:ascii="Arial" w:hAnsi="Arial" w:cs="Arial"/>
          <w:sz w:val="18"/>
          <w:szCs w:val="18"/>
        </w:rPr>
        <w:t>código</w:t>
      </w:r>
      <w:proofErr w:type="spellEnd"/>
      <w:r w:rsidRPr="00C25E49">
        <w:rPr>
          <w:rFonts w:ascii="Arial" w:hAnsi="Arial" w:cs="Arial"/>
          <w:spacing w:val="-1"/>
          <w:sz w:val="18"/>
          <w:szCs w:val="18"/>
        </w:rPr>
        <w:t xml:space="preserve"> </w:t>
      </w:r>
      <w:r w:rsidRPr="00C25E49">
        <w:rPr>
          <w:rFonts w:ascii="Arial" w:hAnsi="Arial" w:cs="Arial"/>
          <w:sz w:val="18"/>
          <w:szCs w:val="18"/>
        </w:rPr>
        <w:t>de</w:t>
      </w:r>
      <w:r w:rsidRPr="00C25E49">
        <w:rPr>
          <w:rFonts w:ascii="Arial" w:hAnsi="Arial" w:cs="Arial"/>
          <w:spacing w:val="-3"/>
          <w:sz w:val="18"/>
          <w:szCs w:val="18"/>
        </w:rPr>
        <w:t xml:space="preserve"> </w:t>
      </w:r>
      <w:r w:rsidRPr="00C25E49">
        <w:rPr>
          <w:rFonts w:ascii="Arial" w:hAnsi="Arial" w:cs="Arial"/>
          <w:sz w:val="18"/>
          <w:szCs w:val="18"/>
        </w:rPr>
        <w:t>Iowa</w:t>
      </w:r>
      <w:r w:rsidRPr="00C25E49">
        <w:rPr>
          <w:rFonts w:ascii="Arial" w:hAnsi="Arial" w:cs="Arial"/>
          <w:spacing w:val="-1"/>
          <w:sz w:val="18"/>
          <w:szCs w:val="18"/>
        </w:rPr>
        <w:t xml:space="preserve"> </w:t>
      </w:r>
      <w:r w:rsidRPr="00C25E49">
        <w:rPr>
          <w:rFonts w:ascii="Arial" w:hAnsi="Arial" w:cs="Arial"/>
          <w:sz w:val="18"/>
          <w:szCs w:val="18"/>
        </w:rPr>
        <w:t>216.6,</w:t>
      </w:r>
      <w:r w:rsidRPr="00C25E49">
        <w:rPr>
          <w:rFonts w:ascii="Arial" w:hAnsi="Arial" w:cs="Arial"/>
          <w:spacing w:val="-1"/>
          <w:sz w:val="18"/>
          <w:szCs w:val="18"/>
        </w:rPr>
        <w:t xml:space="preserve"> </w:t>
      </w:r>
      <w:r w:rsidRPr="00C25E49">
        <w:rPr>
          <w:rFonts w:ascii="Arial" w:hAnsi="Arial" w:cs="Arial"/>
          <w:sz w:val="18"/>
          <w:szCs w:val="18"/>
        </w:rPr>
        <w:t>216.7</w:t>
      </w:r>
      <w:r w:rsidRPr="00C25E49">
        <w:rPr>
          <w:rFonts w:ascii="Arial" w:hAnsi="Arial" w:cs="Arial"/>
          <w:spacing w:val="-4"/>
          <w:sz w:val="18"/>
          <w:szCs w:val="18"/>
        </w:rPr>
        <w:t xml:space="preserve"> </w:t>
      </w:r>
      <w:r w:rsidRPr="00C25E49">
        <w:rPr>
          <w:rFonts w:ascii="Arial" w:hAnsi="Arial" w:cs="Arial"/>
          <w:sz w:val="18"/>
          <w:szCs w:val="18"/>
        </w:rPr>
        <w:t>y 216.9.</w:t>
      </w:r>
      <w:r w:rsidRPr="00C25E49">
        <w:rPr>
          <w:rFonts w:ascii="Arial" w:hAnsi="Arial" w:cs="Arial"/>
          <w:spacing w:val="1"/>
          <w:sz w:val="18"/>
          <w:szCs w:val="18"/>
        </w:rPr>
        <w:t xml:space="preserve"> </w:t>
      </w:r>
      <w:r w:rsidRPr="00C25E49">
        <w:rPr>
          <w:rFonts w:ascii="Arial" w:hAnsi="Arial" w:cs="Arial"/>
          <w:sz w:val="18"/>
          <w:szCs w:val="18"/>
        </w:rPr>
        <w:t xml:space="preserve">Si </w:t>
      </w:r>
      <w:proofErr w:type="spellStart"/>
      <w:r w:rsidRPr="00C25E49">
        <w:rPr>
          <w:rFonts w:ascii="Arial" w:hAnsi="Arial" w:cs="Arial"/>
          <w:sz w:val="18"/>
          <w:szCs w:val="18"/>
        </w:rPr>
        <w:t>tiene</w:t>
      </w:r>
      <w:proofErr w:type="spellEnd"/>
      <w:r w:rsidRPr="00C25E49">
        <w:rPr>
          <w:rFonts w:ascii="Arial" w:hAnsi="Arial" w:cs="Arial"/>
          <w:sz w:val="18"/>
          <w:szCs w:val="18"/>
        </w:rPr>
        <w:t xml:space="preserve"> </w:t>
      </w:r>
      <w:proofErr w:type="spellStart"/>
      <w:r w:rsidRPr="00C25E49">
        <w:rPr>
          <w:rFonts w:ascii="Arial" w:hAnsi="Arial" w:cs="Arial"/>
          <w:sz w:val="18"/>
          <w:szCs w:val="18"/>
        </w:rPr>
        <w:t>preguntas</w:t>
      </w:r>
      <w:proofErr w:type="spellEnd"/>
      <w:r w:rsidRPr="00C25E49">
        <w:rPr>
          <w:rFonts w:ascii="Arial" w:hAnsi="Arial" w:cs="Arial"/>
          <w:sz w:val="18"/>
          <w:szCs w:val="18"/>
        </w:rPr>
        <w:t xml:space="preserve"> o </w:t>
      </w:r>
      <w:proofErr w:type="spellStart"/>
      <w:r w:rsidRPr="00C25E49">
        <w:rPr>
          <w:rFonts w:ascii="Arial" w:hAnsi="Arial" w:cs="Arial"/>
          <w:sz w:val="18"/>
          <w:szCs w:val="18"/>
        </w:rPr>
        <w:t>quejas</w:t>
      </w:r>
      <w:proofErr w:type="spellEnd"/>
      <w:r w:rsidRPr="00C25E49">
        <w:rPr>
          <w:rFonts w:ascii="Arial" w:hAnsi="Arial" w:cs="Arial"/>
          <w:sz w:val="18"/>
          <w:szCs w:val="18"/>
        </w:rPr>
        <w:t xml:space="preserve"> </w:t>
      </w:r>
      <w:proofErr w:type="spellStart"/>
      <w:r w:rsidRPr="00C25E49">
        <w:rPr>
          <w:rFonts w:ascii="Arial" w:hAnsi="Arial" w:cs="Arial"/>
          <w:sz w:val="18"/>
          <w:szCs w:val="18"/>
        </w:rPr>
        <w:t>relacionadas</w:t>
      </w:r>
      <w:proofErr w:type="spellEnd"/>
      <w:r w:rsidRPr="00C25E49">
        <w:rPr>
          <w:rFonts w:ascii="Arial" w:hAnsi="Arial" w:cs="Arial"/>
          <w:sz w:val="18"/>
          <w:szCs w:val="18"/>
        </w:rPr>
        <w:t xml:space="preserve"> con el </w:t>
      </w:r>
      <w:proofErr w:type="spellStart"/>
      <w:r w:rsidRPr="00C25E49">
        <w:rPr>
          <w:rFonts w:ascii="Arial" w:hAnsi="Arial" w:cs="Arial"/>
          <w:sz w:val="18"/>
          <w:szCs w:val="18"/>
        </w:rPr>
        <w:t>cumplimiento</w:t>
      </w:r>
      <w:proofErr w:type="spellEnd"/>
      <w:r w:rsidRPr="00C25E49">
        <w:rPr>
          <w:rFonts w:ascii="Arial" w:hAnsi="Arial" w:cs="Arial"/>
          <w:sz w:val="18"/>
          <w:szCs w:val="18"/>
        </w:rPr>
        <w:t xml:space="preserve"> de </w:t>
      </w:r>
      <w:proofErr w:type="spellStart"/>
      <w:r w:rsidRPr="00C25E49">
        <w:rPr>
          <w:rFonts w:ascii="Arial" w:hAnsi="Arial" w:cs="Arial"/>
          <w:sz w:val="18"/>
          <w:szCs w:val="18"/>
        </w:rPr>
        <w:t>esta</w:t>
      </w:r>
      <w:proofErr w:type="spellEnd"/>
      <w:r w:rsidRPr="00C25E49">
        <w:rPr>
          <w:rFonts w:ascii="Arial" w:hAnsi="Arial" w:cs="Arial"/>
          <w:sz w:val="18"/>
          <w:szCs w:val="18"/>
        </w:rPr>
        <w:t xml:space="preserve"> </w:t>
      </w:r>
      <w:proofErr w:type="spellStart"/>
      <w:r w:rsidRPr="00C25E49">
        <w:rPr>
          <w:rFonts w:ascii="Arial" w:hAnsi="Arial" w:cs="Arial"/>
          <w:sz w:val="18"/>
          <w:szCs w:val="18"/>
        </w:rPr>
        <w:t>política</w:t>
      </w:r>
      <w:proofErr w:type="spellEnd"/>
      <w:r w:rsidRPr="00C25E49">
        <w:rPr>
          <w:rFonts w:ascii="Arial" w:hAnsi="Arial" w:cs="Arial"/>
          <w:sz w:val="18"/>
          <w:szCs w:val="18"/>
        </w:rPr>
        <w:t xml:space="preserve"> </w:t>
      </w:r>
      <w:proofErr w:type="spellStart"/>
      <w:r w:rsidRPr="00C25E49">
        <w:rPr>
          <w:rFonts w:ascii="Arial" w:hAnsi="Arial" w:cs="Arial"/>
          <w:sz w:val="18"/>
          <w:szCs w:val="18"/>
        </w:rPr>
        <w:t>por</w:t>
      </w:r>
      <w:proofErr w:type="spellEnd"/>
      <w:r w:rsidRPr="00C25E49">
        <w:rPr>
          <w:rFonts w:ascii="Arial" w:hAnsi="Arial" w:cs="Arial"/>
          <w:sz w:val="18"/>
          <w:szCs w:val="18"/>
        </w:rPr>
        <w:t xml:space="preserve"> parte </w:t>
      </w:r>
      <w:proofErr w:type="spellStart"/>
      <w:r w:rsidRPr="00C25E49">
        <w:rPr>
          <w:rFonts w:ascii="Arial" w:hAnsi="Arial" w:cs="Arial"/>
          <w:sz w:val="18"/>
          <w:szCs w:val="18"/>
        </w:rPr>
        <w:t>este</w:t>
      </w:r>
      <w:proofErr w:type="spellEnd"/>
      <w:r w:rsidRPr="00C25E49">
        <w:rPr>
          <w:rFonts w:ascii="Arial" w:hAnsi="Arial" w:cs="Arial"/>
          <w:sz w:val="18"/>
          <w:szCs w:val="18"/>
        </w:rPr>
        <w:t xml:space="preserve"> </w:t>
      </w:r>
      <w:proofErr w:type="spellStart"/>
      <w:r w:rsidRPr="00C25E49">
        <w:rPr>
          <w:rFonts w:ascii="Arial" w:hAnsi="Arial" w:cs="Arial"/>
          <w:sz w:val="18"/>
          <w:szCs w:val="18"/>
        </w:rPr>
        <w:t>proveedor</w:t>
      </w:r>
      <w:proofErr w:type="spellEnd"/>
      <w:r w:rsidRPr="00C25E49">
        <w:rPr>
          <w:rFonts w:ascii="Arial" w:hAnsi="Arial" w:cs="Arial"/>
          <w:sz w:val="18"/>
          <w:szCs w:val="18"/>
        </w:rPr>
        <w:t xml:space="preserve"> CNP,</w:t>
      </w:r>
      <w:r w:rsidRPr="00C25E49">
        <w:rPr>
          <w:rFonts w:ascii="Arial" w:hAnsi="Arial" w:cs="Arial"/>
          <w:spacing w:val="-47"/>
          <w:sz w:val="18"/>
          <w:szCs w:val="18"/>
        </w:rPr>
        <w:t xml:space="preserve"> </w:t>
      </w:r>
      <w:proofErr w:type="spellStart"/>
      <w:r w:rsidRPr="00C25E49">
        <w:rPr>
          <w:rFonts w:ascii="Arial" w:hAnsi="Arial" w:cs="Arial"/>
          <w:sz w:val="18"/>
          <w:szCs w:val="18"/>
        </w:rPr>
        <w:t>por</w:t>
      </w:r>
      <w:proofErr w:type="spellEnd"/>
      <w:r w:rsidRPr="00C25E49">
        <w:rPr>
          <w:rFonts w:ascii="Arial" w:hAnsi="Arial" w:cs="Arial"/>
          <w:sz w:val="18"/>
          <w:szCs w:val="18"/>
        </w:rPr>
        <w:t xml:space="preserve"> favor, </w:t>
      </w:r>
      <w:proofErr w:type="spellStart"/>
      <w:r w:rsidRPr="00C25E49">
        <w:rPr>
          <w:rFonts w:ascii="Arial" w:hAnsi="Arial" w:cs="Arial"/>
          <w:sz w:val="18"/>
          <w:szCs w:val="18"/>
        </w:rPr>
        <w:t>contacte</w:t>
      </w:r>
      <w:proofErr w:type="spellEnd"/>
      <w:r w:rsidRPr="00C25E49">
        <w:rPr>
          <w:rFonts w:ascii="Arial" w:hAnsi="Arial" w:cs="Arial"/>
          <w:sz w:val="18"/>
          <w:szCs w:val="18"/>
        </w:rPr>
        <w:t xml:space="preserve"> a la </w:t>
      </w:r>
      <w:proofErr w:type="spellStart"/>
      <w:r w:rsidRPr="00C25E49">
        <w:rPr>
          <w:rFonts w:ascii="Arial" w:hAnsi="Arial" w:cs="Arial"/>
          <w:sz w:val="18"/>
          <w:szCs w:val="18"/>
        </w:rPr>
        <w:t>Comisión</w:t>
      </w:r>
      <w:proofErr w:type="spellEnd"/>
      <w:r w:rsidRPr="00C25E49">
        <w:rPr>
          <w:rFonts w:ascii="Arial" w:hAnsi="Arial" w:cs="Arial"/>
          <w:sz w:val="18"/>
          <w:szCs w:val="18"/>
        </w:rPr>
        <w:t xml:space="preserve"> de Derechos </w:t>
      </w:r>
      <w:proofErr w:type="spellStart"/>
      <w:r w:rsidRPr="00C25E49">
        <w:rPr>
          <w:rFonts w:ascii="Arial" w:hAnsi="Arial" w:cs="Arial"/>
          <w:sz w:val="18"/>
          <w:szCs w:val="18"/>
        </w:rPr>
        <w:t>Civiles</w:t>
      </w:r>
      <w:proofErr w:type="spellEnd"/>
      <w:r w:rsidRPr="00C25E49">
        <w:rPr>
          <w:rFonts w:ascii="Arial" w:hAnsi="Arial" w:cs="Arial"/>
          <w:sz w:val="18"/>
          <w:szCs w:val="18"/>
        </w:rPr>
        <w:t xml:space="preserve"> de Iowa, Grimes State Office building, 400 E. 14</w:t>
      </w:r>
      <w:proofErr w:type="spellStart"/>
      <w:r w:rsidRPr="00C25E49">
        <w:rPr>
          <w:rFonts w:ascii="Arial" w:hAnsi="Arial" w:cs="Arial"/>
          <w:position w:val="6"/>
          <w:sz w:val="18"/>
          <w:szCs w:val="18"/>
        </w:rPr>
        <w:t>th</w:t>
      </w:r>
      <w:proofErr w:type="spellEnd"/>
      <w:r w:rsidRPr="00C25E49">
        <w:rPr>
          <w:rFonts w:ascii="Arial" w:hAnsi="Arial" w:cs="Arial"/>
          <w:position w:val="6"/>
          <w:sz w:val="18"/>
          <w:szCs w:val="18"/>
        </w:rPr>
        <w:t xml:space="preserve"> </w:t>
      </w:r>
      <w:r w:rsidRPr="00C25E49">
        <w:rPr>
          <w:rFonts w:ascii="Arial" w:hAnsi="Arial" w:cs="Arial"/>
          <w:sz w:val="18"/>
          <w:szCs w:val="18"/>
        </w:rPr>
        <w:t>St. Des</w:t>
      </w:r>
      <w:r w:rsidRPr="00C25E49">
        <w:rPr>
          <w:rFonts w:ascii="Arial" w:hAnsi="Arial" w:cs="Arial"/>
          <w:spacing w:val="1"/>
          <w:sz w:val="18"/>
          <w:szCs w:val="18"/>
        </w:rPr>
        <w:t xml:space="preserve"> </w:t>
      </w:r>
      <w:r w:rsidRPr="00C25E49">
        <w:rPr>
          <w:rFonts w:ascii="Arial" w:hAnsi="Arial" w:cs="Arial"/>
          <w:sz w:val="18"/>
          <w:szCs w:val="18"/>
        </w:rPr>
        <w:t>Moines,</w:t>
      </w:r>
      <w:r w:rsidRPr="00C25E49">
        <w:rPr>
          <w:rFonts w:ascii="Arial" w:hAnsi="Arial" w:cs="Arial"/>
          <w:spacing w:val="-6"/>
          <w:sz w:val="18"/>
          <w:szCs w:val="18"/>
        </w:rPr>
        <w:t xml:space="preserve"> </w:t>
      </w:r>
      <w:r w:rsidRPr="00C25E49">
        <w:rPr>
          <w:rFonts w:ascii="Arial" w:hAnsi="Arial" w:cs="Arial"/>
          <w:sz w:val="18"/>
          <w:szCs w:val="18"/>
        </w:rPr>
        <w:t>IA</w:t>
      </w:r>
      <w:r w:rsidRPr="00C25E49">
        <w:rPr>
          <w:rFonts w:ascii="Arial" w:hAnsi="Arial" w:cs="Arial"/>
          <w:spacing w:val="-3"/>
          <w:sz w:val="18"/>
          <w:szCs w:val="18"/>
        </w:rPr>
        <w:t xml:space="preserve"> </w:t>
      </w:r>
      <w:r w:rsidRPr="00C25E49">
        <w:rPr>
          <w:rFonts w:ascii="Arial" w:hAnsi="Arial" w:cs="Arial"/>
          <w:sz w:val="18"/>
          <w:szCs w:val="18"/>
        </w:rPr>
        <w:t>50319-1004;</w:t>
      </w:r>
      <w:r w:rsidRPr="00C25E49">
        <w:rPr>
          <w:rFonts w:ascii="Arial" w:hAnsi="Arial" w:cs="Arial"/>
          <w:spacing w:val="-3"/>
          <w:sz w:val="18"/>
          <w:szCs w:val="18"/>
        </w:rPr>
        <w:t xml:space="preserve"> </w:t>
      </w:r>
      <w:proofErr w:type="spellStart"/>
      <w:r w:rsidRPr="00C25E49">
        <w:rPr>
          <w:rFonts w:ascii="Arial" w:hAnsi="Arial" w:cs="Arial"/>
          <w:sz w:val="18"/>
          <w:szCs w:val="18"/>
        </w:rPr>
        <w:t>número</w:t>
      </w:r>
      <w:proofErr w:type="spellEnd"/>
      <w:r w:rsidRPr="00C25E49">
        <w:rPr>
          <w:rFonts w:ascii="Arial" w:hAnsi="Arial" w:cs="Arial"/>
          <w:spacing w:val="-2"/>
          <w:sz w:val="18"/>
          <w:szCs w:val="18"/>
        </w:rPr>
        <w:t xml:space="preserve"> </w:t>
      </w:r>
      <w:proofErr w:type="spellStart"/>
      <w:r w:rsidRPr="00C25E49">
        <w:rPr>
          <w:rFonts w:ascii="Arial" w:hAnsi="Arial" w:cs="Arial"/>
          <w:sz w:val="18"/>
          <w:szCs w:val="18"/>
        </w:rPr>
        <w:t>telefónico</w:t>
      </w:r>
      <w:proofErr w:type="spellEnd"/>
      <w:r w:rsidRPr="00C25E49">
        <w:rPr>
          <w:rFonts w:ascii="Arial" w:hAnsi="Arial" w:cs="Arial"/>
          <w:spacing w:val="-5"/>
          <w:sz w:val="18"/>
          <w:szCs w:val="18"/>
        </w:rPr>
        <w:t xml:space="preserve"> </w:t>
      </w:r>
      <w:r w:rsidRPr="00C25E49">
        <w:rPr>
          <w:rFonts w:ascii="Arial" w:hAnsi="Arial" w:cs="Arial"/>
          <w:sz w:val="18"/>
          <w:szCs w:val="18"/>
        </w:rPr>
        <w:t>515-281-4121,</w:t>
      </w:r>
      <w:r w:rsidRPr="00C25E49">
        <w:rPr>
          <w:rFonts w:ascii="Arial" w:hAnsi="Arial" w:cs="Arial"/>
          <w:spacing w:val="-3"/>
          <w:sz w:val="18"/>
          <w:szCs w:val="18"/>
        </w:rPr>
        <w:t xml:space="preserve"> </w:t>
      </w:r>
      <w:r w:rsidRPr="00C25E49">
        <w:rPr>
          <w:rFonts w:ascii="Arial" w:hAnsi="Arial" w:cs="Arial"/>
          <w:sz w:val="18"/>
          <w:szCs w:val="18"/>
        </w:rPr>
        <w:t>800-457-4416;</w:t>
      </w:r>
      <w:r w:rsidRPr="00C25E49">
        <w:rPr>
          <w:rFonts w:ascii="Arial" w:hAnsi="Arial" w:cs="Arial"/>
          <w:spacing w:val="-5"/>
          <w:sz w:val="18"/>
          <w:szCs w:val="18"/>
        </w:rPr>
        <w:t xml:space="preserve"> </w:t>
      </w:r>
      <w:proofErr w:type="spellStart"/>
      <w:r w:rsidRPr="00C25E49">
        <w:rPr>
          <w:rFonts w:ascii="Arial" w:hAnsi="Arial" w:cs="Arial"/>
          <w:sz w:val="18"/>
          <w:szCs w:val="18"/>
        </w:rPr>
        <w:t>página</w:t>
      </w:r>
      <w:proofErr w:type="spellEnd"/>
      <w:r w:rsidRPr="00C25E49">
        <w:rPr>
          <w:rFonts w:ascii="Arial" w:hAnsi="Arial" w:cs="Arial"/>
          <w:spacing w:val="-5"/>
          <w:sz w:val="18"/>
          <w:szCs w:val="18"/>
        </w:rPr>
        <w:t xml:space="preserve"> </w:t>
      </w:r>
      <w:r w:rsidRPr="00C25E49">
        <w:rPr>
          <w:rFonts w:ascii="Arial" w:hAnsi="Arial" w:cs="Arial"/>
          <w:sz w:val="18"/>
          <w:szCs w:val="18"/>
        </w:rPr>
        <w:t>de</w:t>
      </w:r>
      <w:r w:rsidRPr="00C25E49">
        <w:rPr>
          <w:rFonts w:ascii="Arial" w:hAnsi="Arial" w:cs="Arial"/>
          <w:spacing w:val="-5"/>
          <w:sz w:val="18"/>
          <w:szCs w:val="18"/>
        </w:rPr>
        <w:t xml:space="preserve"> </w:t>
      </w:r>
      <w:r w:rsidRPr="00C25E49">
        <w:rPr>
          <w:rFonts w:ascii="Arial" w:hAnsi="Arial" w:cs="Arial"/>
          <w:sz w:val="18"/>
          <w:szCs w:val="18"/>
        </w:rPr>
        <w:t>internet:</w:t>
      </w:r>
      <w:r w:rsidRPr="00C25E49">
        <w:rPr>
          <w:rFonts w:ascii="Arial" w:hAnsi="Arial" w:cs="Arial"/>
          <w:spacing w:val="-3"/>
          <w:sz w:val="18"/>
          <w:szCs w:val="18"/>
        </w:rPr>
        <w:t xml:space="preserve"> </w:t>
      </w:r>
      <w:hyperlink r:id="rId17">
        <w:r w:rsidRPr="00C25E49">
          <w:rPr>
            <w:rFonts w:ascii="Arial" w:hAnsi="Arial" w:cs="Arial"/>
            <w:sz w:val="18"/>
            <w:szCs w:val="18"/>
            <w:u w:val="single"/>
          </w:rPr>
          <w:t>https://icrc.iowa.gov/</w:t>
        </w:r>
      </w:hyperlink>
      <w:r w:rsidRPr="00C25E49">
        <w:rPr>
          <w:rFonts w:ascii="Arial" w:hAnsi="Arial" w:cs="Arial"/>
          <w:sz w:val="18"/>
          <w:szCs w:val="18"/>
        </w:rPr>
        <w:t>.”</w:t>
      </w:r>
    </w:p>
    <w:p w14:paraId="37D3EC82" w14:textId="582515B6" w:rsidR="00C25E49" w:rsidRDefault="00C25E49" w:rsidP="00C25E49">
      <w:pPr>
        <w:spacing w:after="0" w:line="240" w:lineRule="auto"/>
        <w:ind w:left="90"/>
        <w:rPr>
          <w:rFonts w:ascii="Arial" w:hAnsi="Arial" w:cs="Arial"/>
          <w:sz w:val="16"/>
          <w:szCs w:val="20"/>
          <w:lang w:val="es-MX"/>
        </w:rPr>
      </w:pPr>
    </w:p>
    <w:p w14:paraId="2E452572" w14:textId="77777777" w:rsidR="00C25E49" w:rsidRDefault="00C25E49" w:rsidP="00C25E49">
      <w:pPr>
        <w:pStyle w:val="BodyText"/>
        <w:spacing w:after="80"/>
        <w:ind w:left="115" w:right="362"/>
      </w:pPr>
      <w:r>
        <w:t xml:space="preserve">La </w:t>
      </w:r>
      <w:r>
        <w:rPr>
          <w:b/>
        </w:rPr>
        <w:t>Ley de Almuerzo Escolar Nacional Richard B. Russell</w:t>
      </w:r>
      <w:r>
        <w:t xml:space="preserve">, </w:t>
      </w:r>
      <w:proofErr w:type="spellStart"/>
      <w:r>
        <w:t>exige</w:t>
      </w:r>
      <w:proofErr w:type="spellEnd"/>
      <w:r>
        <w:t xml:space="preserve"> la </w:t>
      </w:r>
      <w:proofErr w:type="spellStart"/>
      <w:r>
        <w:t>información</w:t>
      </w:r>
      <w:proofErr w:type="spellEnd"/>
      <w:r>
        <w:t xml:space="preserve"> </w:t>
      </w:r>
      <w:proofErr w:type="spellStart"/>
      <w:r>
        <w:t>en</w:t>
      </w:r>
      <w:proofErr w:type="spellEnd"/>
      <w:r>
        <w:t xml:space="preserve"> </w:t>
      </w:r>
      <w:proofErr w:type="spellStart"/>
      <w:r>
        <w:t>esta</w:t>
      </w:r>
      <w:proofErr w:type="spellEnd"/>
      <w:r>
        <w:t xml:space="preserve"> </w:t>
      </w:r>
      <w:proofErr w:type="spellStart"/>
      <w:r>
        <w:t>solicitud</w:t>
      </w:r>
      <w:proofErr w:type="spellEnd"/>
      <w:r>
        <w:t xml:space="preserve">. </w:t>
      </w:r>
      <w:proofErr w:type="spellStart"/>
      <w:r>
        <w:t>Usted</w:t>
      </w:r>
      <w:proofErr w:type="spellEnd"/>
      <w:r>
        <w:t xml:space="preserve"> no </w:t>
      </w:r>
      <w:proofErr w:type="spellStart"/>
      <w:r>
        <w:t>está</w:t>
      </w:r>
      <w:proofErr w:type="spellEnd"/>
      <w:r>
        <w:t xml:space="preserve"> </w:t>
      </w:r>
      <w:proofErr w:type="spellStart"/>
      <w:r>
        <w:t>obligado</w:t>
      </w:r>
      <w:proofErr w:type="spellEnd"/>
      <w:r>
        <w:t xml:space="preserve"> a </w:t>
      </w:r>
      <w:proofErr w:type="spellStart"/>
      <w:r>
        <w:t>dar</w:t>
      </w:r>
      <w:proofErr w:type="spellEnd"/>
      <w:r>
        <w:t xml:space="preserve"> la </w:t>
      </w:r>
      <w:proofErr w:type="spellStart"/>
      <w:r>
        <w:t>información</w:t>
      </w:r>
      <w:proofErr w:type="spellEnd"/>
      <w:r>
        <w:t xml:space="preserve">, </w:t>
      </w:r>
      <w:proofErr w:type="spellStart"/>
      <w:r>
        <w:t>pero</w:t>
      </w:r>
      <w:proofErr w:type="spellEnd"/>
      <w:r>
        <w:t xml:space="preserve"> </w:t>
      </w:r>
      <w:proofErr w:type="spellStart"/>
      <w:r>
        <w:t>si</w:t>
      </w:r>
      <w:proofErr w:type="spellEnd"/>
      <w:r>
        <w:t xml:space="preserve"> no </w:t>
      </w:r>
      <w:proofErr w:type="spellStart"/>
      <w:r>
        <w:t>presenta</w:t>
      </w:r>
      <w:proofErr w:type="spellEnd"/>
      <w:r>
        <w:t xml:space="preserve"> </w:t>
      </w:r>
      <w:proofErr w:type="spellStart"/>
      <w:r>
        <w:t>toda</w:t>
      </w:r>
      <w:proofErr w:type="spellEnd"/>
      <w:r>
        <w:t xml:space="preserve"> la </w:t>
      </w:r>
      <w:proofErr w:type="spellStart"/>
      <w:r>
        <w:t>información</w:t>
      </w:r>
      <w:proofErr w:type="spellEnd"/>
      <w:r>
        <w:rPr>
          <w:spacing w:val="1"/>
        </w:rPr>
        <w:t xml:space="preserve"> </w:t>
      </w:r>
      <w:proofErr w:type="spellStart"/>
      <w:r>
        <w:t>necesaria</w:t>
      </w:r>
      <w:proofErr w:type="spellEnd"/>
      <w:r>
        <w:t xml:space="preserve">, no </w:t>
      </w:r>
      <w:proofErr w:type="spellStart"/>
      <w:r>
        <w:t>podemos</w:t>
      </w:r>
      <w:proofErr w:type="spellEnd"/>
      <w:r>
        <w:t xml:space="preserve"> </w:t>
      </w:r>
      <w:proofErr w:type="spellStart"/>
      <w:r>
        <w:t>aprobar</w:t>
      </w:r>
      <w:proofErr w:type="spellEnd"/>
      <w:r>
        <w:t xml:space="preserve"> a </w:t>
      </w:r>
      <w:proofErr w:type="spellStart"/>
      <w:r>
        <w:t>su</w:t>
      </w:r>
      <w:proofErr w:type="spellEnd"/>
      <w:r>
        <w:t xml:space="preserve"> </w:t>
      </w:r>
      <w:proofErr w:type="spellStart"/>
      <w:r>
        <w:t>hijo</w:t>
      </w:r>
      <w:proofErr w:type="spellEnd"/>
      <w:r>
        <w:t xml:space="preserve"> para que </w:t>
      </w:r>
      <w:proofErr w:type="spellStart"/>
      <w:r>
        <w:t>reciba</w:t>
      </w:r>
      <w:proofErr w:type="spellEnd"/>
      <w:r>
        <w:t xml:space="preserve"> </w:t>
      </w:r>
      <w:proofErr w:type="spellStart"/>
      <w:r>
        <w:t>comidas</w:t>
      </w:r>
      <w:proofErr w:type="spellEnd"/>
      <w:r>
        <w:t xml:space="preserve"> gratis </w:t>
      </w:r>
      <w:proofErr w:type="spellStart"/>
      <w:r>
        <w:t>o</w:t>
      </w:r>
      <w:proofErr w:type="spellEnd"/>
      <w:r>
        <w:t xml:space="preserve"> a </w:t>
      </w:r>
      <w:proofErr w:type="spellStart"/>
      <w:r>
        <w:t>precio</w:t>
      </w:r>
      <w:proofErr w:type="spellEnd"/>
      <w:r>
        <w:t xml:space="preserve"> </w:t>
      </w:r>
      <w:proofErr w:type="spellStart"/>
      <w:r>
        <w:t>reducido</w:t>
      </w:r>
      <w:proofErr w:type="spellEnd"/>
      <w:r>
        <w:t xml:space="preserve">. </w:t>
      </w:r>
      <w:proofErr w:type="spellStart"/>
      <w:r>
        <w:t>Debe</w:t>
      </w:r>
      <w:proofErr w:type="spellEnd"/>
      <w:r>
        <w:t xml:space="preserve"> </w:t>
      </w:r>
      <w:proofErr w:type="spellStart"/>
      <w:r>
        <w:t>incluir</w:t>
      </w:r>
      <w:proofErr w:type="spellEnd"/>
      <w:r>
        <w:t xml:space="preserve"> </w:t>
      </w:r>
      <w:proofErr w:type="spellStart"/>
      <w:r>
        <w:t>los</w:t>
      </w:r>
      <w:proofErr w:type="spellEnd"/>
      <w:r>
        <w:t xml:space="preserve"> </w:t>
      </w:r>
      <w:proofErr w:type="spellStart"/>
      <w:r>
        <w:t>últimos</w:t>
      </w:r>
      <w:proofErr w:type="spellEnd"/>
      <w:r>
        <w:t xml:space="preserve"> </w:t>
      </w:r>
      <w:proofErr w:type="spellStart"/>
      <w:r>
        <w:t>cuatro</w:t>
      </w:r>
      <w:proofErr w:type="spellEnd"/>
      <w:r>
        <w:t xml:space="preserve"> </w:t>
      </w:r>
      <w:proofErr w:type="spellStart"/>
      <w:r>
        <w:t>dígitos</w:t>
      </w:r>
      <w:proofErr w:type="spellEnd"/>
      <w:r>
        <w:t xml:space="preserve"> del </w:t>
      </w:r>
      <w:proofErr w:type="spellStart"/>
      <w:r>
        <w:t>número</w:t>
      </w:r>
      <w:proofErr w:type="spellEnd"/>
      <w:r>
        <w:t xml:space="preserve"> de </w:t>
      </w:r>
      <w:proofErr w:type="spellStart"/>
      <w:r>
        <w:t>seguro</w:t>
      </w:r>
      <w:proofErr w:type="spellEnd"/>
      <w:r>
        <w:t xml:space="preserve"> social del </w:t>
      </w:r>
      <w:proofErr w:type="spellStart"/>
      <w:r>
        <w:t>miembro</w:t>
      </w:r>
      <w:proofErr w:type="spellEnd"/>
      <w:r>
        <w:t xml:space="preserve"> </w:t>
      </w:r>
      <w:proofErr w:type="spellStart"/>
      <w:r>
        <w:t>adulto</w:t>
      </w:r>
      <w:proofErr w:type="spellEnd"/>
      <w:r>
        <w:t xml:space="preserve"> del</w:t>
      </w:r>
      <w:r>
        <w:rPr>
          <w:spacing w:val="1"/>
        </w:rPr>
        <w:t xml:space="preserve"> </w:t>
      </w:r>
      <w:proofErr w:type="spellStart"/>
      <w:r>
        <w:t>hogar</w:t>
      </w:r>
      <w:proofErr w:type="spellEnd"/>
      <w:r>
        <w:t xml:space="preserve"> que firma la </w:t>
      </w:r>
      <w:proofErr w:type="spellStart"/>
      <w:r>
        <w:t>solicitud</w:t>
      </w:r>
      <w:proofErr w:type="spellEnd"/>
      <w:r>
        <w:t xml:space="preserve">. Los </w:t>
      </w:r>
      <w:proofErr w:type="spellStart"/>
      <w:r>
        <w:t>últimos</w:t>
      </w:r>
      <w:proofErr w:type="spellEnd"/>
      <w:r>
        <w:t xml:space="preserve"> </w:t>
      </w:r>
      <w:proofErr w:type="spellStart"/>
      <w:r>
        <w:t>cuatro</w:t>
      </w:r>
      <w:proofErr w:type="spellEnd"/>
      <w:r>
        <w:t xml:space="preserve"> </w:t>
      </w:r>
      <w:proofErr w:type="spellStart"/>
      <w:r>
        <w:t>dígitos</w:t>
      </w:r>
      <w:proofErr w:type="spellEnd"/>
      <w:r>
        <w:t xml:space="preserve"> del </w:t>
      </w:r>
      <w:proofErr w:type="spellStart"/>
      <w:r>
        <w:t>número</w:t>
      </w:r>
      <w:proofErr w:type="spellEnd"/>
      <w:r>
        <w:t xml:space="preserve"> del </w:t>
      </w:r>
      <w:proofErr w:type="spellStart"/>
      <w:r>
        <w:t>seguro</w:t>
      </w:r>
      <w:proofErr w:type="spellEnd"/>
      <w:r>
        <w:t xml:space="preserve"> social no se </w:t>
      </w:r>
      <w:proofErr w:type="spellStart"/>
      <w:r>
        <w:t>requieren</w:t>
      </w:r>
      <w:proofErr w:type="spellEnd"/>
      <w:r>
        <w:t xml:space="preserve"> </w:t>
      </w:r>
      <w:proofErr w:type="spellStart"/>
      <w:r>
        <w:t>cuando</w:t>
      </w:r>
      <w:proofErr w:type="spellEnd"/>
      <w:r>
        <w:t xml:space="preserve"> </w:t>
      </w:r>
      <w:proofErr w:type="spellStart"/>
      <w:r>
        <w:t>aplica</w:t>
      </w:r>
      <w:proofErr w:type="spellEnd"/>
      <w:r>
        <w:t xml:space="preserve"> </w:t>
      </w:r>
      <w:proofErr w:type="spellStart"/>
      <w:r>
        <w:t>en</w:t>
      </w:r>
      <w:proofErr w:type="spellEnd"/>
      <w:r>
        <w:t xml:space="preserve"> </w:t>
      </w:r>
      <w:proofErr w:type="spellStart"/>
      <w:r>
        <w:t>representación</w:t>
      </w:r>
      <w:proofErr w:type="spellEnd"/>
      <w:r>
        <w:t xml:space="preserve"> de un </w:t>
      </w:r>
      <w:proofErr w:type="spellStart"/>
      <w:r>
        <w:t>hijo</w:t>
      </w:r>
      <w:proofErr w:type="spellEnd"/>
      <w:r>
        <w:t xml:space="preserve"> de </w:t>
      </w:r>
      <w:proofErr w:type="spellStart"/>
      <w:r>
        <w:t>crianza</w:t>
      </w:r>
      <w:proofErr w:type="spellEnd"/>
      <w:r>
        <w:t xml:space="preserve"> o </w:t>
      </w:r>
      <w:proofErr w:type="spellStart"/>
      <w:r>
        <w:t>presenta</w:t>
      </w:r>
      <w:proofErr w:type="spellEnd"/>
      <w:r>
        <w:t xml:space="preserve"> </w:t>
      </w:r>
      <w:proofErr w:type="spellStart"/>
      <w:r>
        <w:t>una</w:t>
      </w:r>
      <w:proofErr w:type="spellEnd"/>
      <w:r>
        <w:rPr>
          <w:spacing w:val="1"/>
        </w:rPr>
        <w:t xml:space="preserve"> </w:t>
      </w:r>
      <w:proofErr w:type="spellStart"/>
      <w:r>
        <w:t>Programa</w:t>
      </w:r>
      <w:proofErr w:type="spellEnd"/>
      <w:r>
        <w:t xml:space="preserve"> de</w:t>
      </w:r>
      <w:r>
        <w:rPr>
          <w:spacing w:val="1"/>
        </w:rPr>
        <w:t xml:space="preserve"> </w:t>
      </w:r>
      <w:proofErr w:type="spellStart"/>
      <w:r>
        <w:t>Asistencia</w:t>
      </w:r>
      <w:proofErr w:type="spellEnd"/>
      <w:r>
        <w:t xml:space="preserve"> </w:t>
      </w:r>
      <w:proofErr w:type="spellStart"/>
      <w:r>
        <w:t>Nutricional</w:t>
      </w:r>
      <w:proofErr w:type="spellEnd"/>
      <w:r>
        <w:t xml:space="preserve"> </w:t>
      </w:r>
      <w:proofErr w:type="spellStart"/>
      <w:r>
        <w:t>Suplementaria</w:t>
      </w:r>
      <w:proofErr w:type="spellEnd"/>
      <w:r>
        <w:t xml:space="preserve"> (SNAP, </w:t>
      </w:r>
      <w:proofErr w:type="spellStart"/>
      <w:r>
        <w:t>por</w:t>
      </w:r>
      <w:proofErr w:type="spellEnd"/>
      <w:r>
        <w:t xml:space="preserve"> </w:t>
      </w:r>
      <w:proofErr w:type="spellStart"/>
      <w:r>
        <w:t>sus</w:t>
      </w:r>
      <w:proofErr w:type="spellEnd"/>
      <w:r>
        <w:t xml:space="preserve"> </w:t>
      </w:r>
      <w:proofErr w:type="spellStart"/>
      <w:r>
        <w:t>siglas</w:t>
      </w:r>
      <w:proofErr w:type="spellEnd"/>
      <w:r>
        <w:t xml:space="preserve"> </w:t>
      </w:r>
      <w:proofErr w:type="spellStart"/>
      <w:r>
        <w:t>en</w:t>
      </w:r>
      <w:proofErr w:type="spellEnd"/>
      <w:r>
        <w:t xml:space="preserve"> </w:t>
      </w:r>
      <w:proofErr w:type="spellStart"/>
      <w:r>
        <w:t>inglés</w:t>
      </w:r>
      <w:proofErr w:type="spellEnd"/>
      <w:r>
        <w:t xml:space="preserve">), un </w:t>
      </w:r>
      <w:proofErr w:type="spellStart"/>
      <w:r>
        <w:t>Programa</w:t>
      </w:r>
      <w:proofErr w:type="spellEnd"/>
      <w:r>
        <w:t xml:space="preserve"> de </w:t>
      </w:r>
      <w:proofErr w:type="spellStart"/>
      <w:r>
        <w:t>Inversión</w:t>
      </w:r>
      <w:proofErr w:type="spellEnd"/>
      <w:r>
        <w:t xml:space="preserve"> </w:t>
      </w:r>
      <w:proofErr w:type="spellStart"/>
      <w:r>
        <w:t>Familia</w:t>
      </w:r>
      <w:proofErr w:type="spellEnd"/>
      <w:r>
        <w:t xml:space="preserve"> (FIP), o un </w:t>
      </w:r>
      <w:proofErr w:type="spellStart"/>
      <w:r>
        <w:t>número</w:t>
      </w:r>
      <w:proofErr w:type="spellEnd"/>
      <w:r>
        <w:t xml:space="preserve"> de </w:t>
      </w:r>
      <w:proofErr w:type="spellStart"/>
      <w:r>
        <w:t>caso</w:t>
      </w:r>
      <w:proofErr w:type="spellEnd"/>
      <w:r>
        <w:t xml:space="preserve"> de </w:t>
      </w:r>
      <w:proofErr w:type="spellStart"/>
      <w:r>
        <w:t>Programa</w:t>
      </w:r>
      <w:proofErr w:type="spellEnd"/>
      <w:r>
        <w:t xml:space="preserve"> de </w:t>
      </w:r>
      <w:proofErr w:type="spellStart"/>
      <w:r>
        <w:t>Distribución</w:t>
      </w:r>
      <w:proofErr w:type="spellEnd"/>
      <w:r>
        <w:t xml:space="preserve"> de Alimentos o </w:t>
      </w:r>
      <w:proofErr w:type="spellStart"/>
      <w:r>
        <w:t>Reservas</w:t>
      </w:r>
      <w:proofErr w:type="spellEnd"/>
      <w:r>
        <w:rPr>
          <w:spacing w:val="-47"/>
        </w:rPr>
        <w:t xml:space="preserve"> </w:t>
      </w:r>
      <w:proofErr w:type="spellStart"/>
      <w:r>
        <w:t>Indígenas</w:t>
      </w:r>
      <w:proofErr w:type="spellEnd"/>
      <w:r>
        <w:t xml:space="preserve"> (FDPIR) u </w:t>
      </w:r>
      <w:proofErr w:type="spellStart"/>
      <w:r>
        <w:t>otro</w:t>
      </w:r>
      <w:proofErr w:type="spellEnd"/>
      <w:r>
        <w:t xml:space="preserve"> </w:t>
      </w:r>
      <w:proofErr w:type="spellStart"/>
      <w:r>
        <w:t>identificador</w:t>
      </w:r>
      <w:proofErr w:type="spellEnd"/>
      <w:r>
        <w:t xml:space="preserve"> FDPIR para el </w:t>
      </w:r>
      <w:proofErr w:type="spellStart"/>
      <w:r>
        <w:t>menor</w:t>
      </w:r>
      <w:proofErr w:type="spellEnd"/>
      <w:r>
        <w:t xml:space="preserve"> o </w:t>
      </w:r>
      <w:proofErr w:type="spellStart"/>
      <w:r>
        <w:t>cuando</w:t>
      </w:r>
      <w:proofErr w:type="spellEnd"/>
      <w:r>
        <w:t xml:space="preserve"> </w:t>
      </w:r>
      <w:proofErr w:type="spellStart"/>
      <w:r>
        <w:t>indica</w:t>
      </w:r>
      <w:proofErr w:type="spellEnd"/>
      <w:r>
        <w:t xml:space="preserve"> que el </w:t>
      </w:r>
      <w:proofErr w:type="spellStart"/>
      <w:r>
        <w:t>miembro</w:t>
      </w:r>
      <w:proofErr w:type="spellEnd"/>
      <w:r>
        <w:t xml:space="preserve"> </w:t>
      </w:r>
      <w:proofErr w:type="spellStart"/>
      <w:r>
        <w:t>adulto</w:t>
      </w:r>
      <w:proofErr w:type="spellEnd"/>
      <w:r>
        <w:t xml:space="preserve"> del </w:t>
      </w:r>
      <w:proofErr w:type="spellStart"/>
      <w:r>
        <w:t>hogar</w:t>
      </w:r>
      <w:proofErr w:type="spellEnd"/>
      <w:r>
        <w:t xml:space="preserve"> que firma la </w:t>
      </w:r>
      <w:proofErr w:type="spellStart"/>
      <w:r>
        <w:t>aplicación</w:t>
      </w:r>
      <w:proofErr w:type="spellEnd"/>
      <w:r>
        <w:t xml:space="preserve"> no </w:t>
      </w:r>
      <w:proofErr w:type="spellStart"/>
      <w:r>
        <w:t>tiene</w:t>
      </w:r>
      <w:proofErr w:type="spellEnd"/>
      <w:r>
        <w:t xml:space="preserve"> </w:t>
      </w:r>
      <w:proofErr w:type="spellStart"/>
      <w:r>
        <w:t>número</w:t>
      </w:r>
      <w:proofErr w:type="spellEnd"/>
      <w:r>
        <w:t xml:space="preserve"> del </w:t>
      </w:r>
      <w:proofErr w:type="spellStart"/>
      <w:r>
        <w:t>seguro</w:t>
      </w:r>
      <w:proofErr w:type="spellEnd"/>
      <w:r>
        <w:t xml:space="preserve"> social. </w:t>
      </w:r>
      <w:proofErr w:type="spellStart"/>
      <w:r>
        <w:t>Usaremos</w:t>
      </w:r>
      <w:proofErr w:type="spellEnd"/>
      <w:r>
        <w:t xml:space="preserve"> </w:t>
      </w:r>
      <w:proofErr w:type="spellStart"/>
      <w:r>
        <w:t>su</w:t>
      </w:r>
      <w:proofErr w:type="spellEnd"/>
      <w:r>
        <w:rPr>
          <w:spacing w:val="1"/>
        </w:rPr>
        <w:t xml:space="preserve"> </w:t>
      </w:r>
      <w:proofErr w:type="spellStart"/>
      <w:r>
        <w:t>información</w:t>
      </w:r>
      <w:proofErr w:type="spellEnd"/>
      <w:r>
        <w:rPr>
          <w:spacing w:val="-4"/>
        </w:rPr>
        <w:t xml:space="preserve"> </w:t>
      </w:r>
      <w:r>
        <w:t>para</w:t>
      </w:r>
      <w:r>
        <w:rPr>
          <w:spacing w:val="-3"/>
        </w:rPr>
        <w:t xml:space="preserve"> </w:t>
      </w:r>
      <w:proofErr w:type="spellStart"/>
      <w:r>
        <w:t>determinar</w:t>
      </w:r>
      <w:proofErr w:type="spellEnd"/>
      <w:r>
        <w:rPr>
          <w:spacing w:val="-4"/>
        </w:rPr>
        <w:t xml:space="preserve"> </w:t>
      </w:r>
      <w:proofErr w:type="spellStart"/>
      <w:r>
        <w:t>si</w:t>
      </w:r>
      <w:proofErr w:type="spellEnd"/>
      <w:r>
        <w:rPr>
          <w:spacing w:val="-3"/>
        </w:rPr>
        <w:t xml:space="preserve"> </w:t>
      </w:r>
      <w:proofErr w:type="spellStart"/>
      <w:r>
        <w:t>su</w:t>
      </w:r>
      <w:proofErr w:type="spellEnd"/>
      <w:r>
        <w:rPr>
          <w:spacing w:val="-1"/>
        </w:rPr>
        <w:t xml:space="preserve"> </w:t>
      </w:r>
      <w:proofErr w:type="spellStart"/>
      <w:r>
        <w:t>hijo</w:t>
      </w:r>
      <w:proofErr w:type="spellEnd"/>
      <w:r>
        <w:rPr>
          <w:spacing w:val="-3"/>
        </w:rPr>
        <w:t xml:space="preserve"> </w:t>
      </w:r>
      <w:proofErr w:type="spellStart"/>
      <w:r>
        <w:t>es</w:t>
      </w:r>
      <w:proofErr w:type="spellEnd"/>
      <w:r>
        <w:rPr>
          <w:spacing w:val="-3"/>
        </w:rPr>
        <w:t xml:space="preserve"> </w:t>
      </w:r>
      <w:proofErr w:type="spellStart"/>
      <w:r>
        <w:t>elegible</w:t>
      </w:r>
      <w:proofErr w:type="spellEnd"/>
      <w:r>
        <w:t xml:space="preserve"> para</w:t>
      </w:r>
      <w:r>
        <w:rPr>
          <w:spacing w:val="-1"/>
        </w:rPr>
        <w:t xml:space="preserve"> </w:t>
      </w:r>
      <w:proofErr w:type="spellStart"/>
      <w:r>
        <w:t>recibir</w:t>
      </w:r>
      <w:proofErr w:type="spellEnd"/>
      <w:r>
        <w:rPr>
          <w:spacing w:val="-3"/>
        </w:rPr>
        <w:t xml:space="preserve"> </w:t>
      </w:r>
      <w:proofErr w:type="spellStart"/>
      <w:r>
        <w:t>comidas</w:t>
      </w:r>
      <w:proofErr w:type="spellEnd"/>
      <w:r>
        <w:rPr>
          <w:spacing w:val="-1"/>
        </w:rPr>
        <w:t xml:space="preserve"> </w:t>
      </w:r>
      <w:r>
        <w:t xml:space="preserve">gratis </w:t>
      </w:r>
      <w:proofErr w:type="spellStart"/>
      <w:r>
        <w:t>o</w:t>
      </w:r>
      <w:proofErr w:type="spellEnd"/>
      <w:r>
        <w:rPr>
          <w:spacing w:val="-4"/>
        </w:rPr>
        <w:t xml:space="preserve"> </w:t>
      </w:r>
      <w:r>
        <w:t xml:space="preserve">a </w:t>
      </w:r>
      <w:proofErr w:type="spellStart"/>
      <w:r>
        <w:t>precio</w:t>
      </w:r>
      <w:proofErr w:type="spellEnd"/>
      <w:r>
        <w:rPr>
          <w:spacing w:val="-4"/>
        </w:rPr>
        <w:t xml:space="preserve"> </w:t>
      </w:r>
      <w:proofErr w:type="spellStart"/>
      <w:r>
        <w:t>reducido</w:t>
      </w:r>
      <w:proofErr w:type="spellEnd"/>
      <w:r>
        <w:t>,</w:t>
      </w:r>
      <w:r>
        <w:rPr>
          <w:spacing w:val="-3"/>
        </w:rPr>
        <w:t xml:space="preserve"> </w:t>
      </w:r>
      <w:r>
        <w:t>y para</w:t>
      </w:r>
      <w:r>
        <w:rPr>
          <w:spacing w:val="-1"/>
        </w:rPr>
        <w:t xml:space="preserve"> </w:t>
      </w:r>
      <w:r>
        <w:t>la</w:t>
      </w:r>
      <w:r>
        <w:rPr>
          <w:spacing w:val="-3"/>
        </w:rPr>
        <w:t xml:space="preserve"> </w:t>
      </w:r>
      <w:proofErr w:type="spellStart"/>
      <w:r>
        <w:t>administración</w:t>
      </w:r>
      <w:proofErr w:type="spellEnd"/>
      <w:r>
        <w:rPr>
          <w:spacing w:val="-4"/>
        </w:rPr>
        <w:t xml:space="preserve"> </w:t>
      </w:r>
      <w:r>
        <w:t xml:space="preserve">y </w:t>
      </w:r>
      <w:proofErr w:type="spellStart"/>
      <w:r>
        <w:t>cumplimiento</w:t>
      </w:r>
      <w:proofErr w:type="spellEnd"/>
      <w:r>
        <w:rPr>
          <w:spacing w:val="-1"/>
        </w:rPr>
        <w:t xml:space="preserve"> </w:t>
      </w:r>
      <w:r>
        <w:t xml:space="preserve">de </w:t>
      </w:r>
      <w:proofErr w:type="spellStart"/>
      <w:r>
        <w:t>los</w:t>
      </w:r>
      <w:proofErr w:type="spellEnd"/>
      <w:r>
        <w:rPr>
          <w:spacing w:val="-1"/>
        </w:rPr>
        <w:t xml:space="preserve"> </w:t>
      </w:r>
      <w:proofErr w:type="spellStart"/>
      <w:r>
        <w:t>programas</w:t>
      </w:r>
      <w:proofErr w:type="spellEnd"/>
      <w:r>
        <w:rPr>
          <w:spacing w:val="-2"/>
        </w:rPr>
        <w:t xml:space="preserve"> </w:t>
      </w:r>
      <w:r>
        <w:t>de</w:t>
      </w:r>
      <w:r>
        <w:rPr>
          <w:spacing w:val="-1"/>
        </w:rPr>
        <w:t xml:space="preserve"> </w:t>
      </w:r>
      <w:proofErr w:type="spellStart"/>
      <w:r>
        <w:t>almuerzo</w:t>
      </w:r>
      <w:proofErr w:type="spellEnd"/>
      <w:r>
        <w:t xml:space="preserve"> y</w:t>
      </w:r>
      <w:r>
        <w:rPr>
          <w:spacing w:val="-3"/>
        </w:rPr>
        <w:t xml:space="preserve"> </w:t>
      </w:r>
      <w:proofErr w:type="spellStart"/>
      <w:r>
        <w:t>desayuno</w:t>
      </w:r>
      <w:proofErr w:type="spellEnd"/>
      <w:r>
        <w:t>.</w:t>
      </w:r>
    </w:p>
    <w:p w14:paraId="21BEC2D5" w14:textId="068EBE1D" w:rsidR="00C25E49" w:rsidRPr="003B44EB" w:rsidRDefault="00C25E49" w:rsidP="003B44EB">
      <w:pPr>
        <w:pStyle w:val="BodyText"/>
        <w:spacing w:after="80"/>
        <w:ind w:left="115" w:right="881"/>
      </w:pPr>
      <w:proofErr w:type="spellStart"/>
      <w:r>
        <w:t>Podemos</w:t>
      </w:r>
      <w:proofErr w:type="spellEnd"/>
      <w:r>
        <w:t xml:space="preserve"> </w:t>
      </w:r>
      <w:proofErr w:type="spellStart"/>
      <w:r>
        <w:t>compartir</w:t>
      </w:r>
      <w:proofErr w:type="spellEnd"/>
      <w:r>
        <w:t xml:space="preserve"> </w:t>
      </w:r>
      <w:proofErr w:type="spellStart"/>
      <w:r>
        <w:t>su</w:t>
      </w:r>
      <w:proofErr w:type="spellEnd"/>
      <w:r>
        <w:t xml:space="preserve"> </w:t>
      </w:r>
      <w:proofErr w:type="spellStart"/>
      <w:r>
        <w:t>información</w:t>
      </w:r>
      <w:proofErr w:type="spellEnd"/>
      <w:r>
        <w:t xml:space="preserve"> de </w:t>
      </w:r>
      <w:proofErr w:type="spellStart"/>
      <w:r>
        <w:t>elegibilidad</w:t>
      </w:r>
      <w:proofErr w:type="spellEnd"/>
      <w:r>
        <w:t xml:space="preserve"> con </w:t>
      </w:r>
      <w:proofErr w:type="spellStart"/>
      <w:r>
        <w:t>programas</w:t>
      </w:r>
      <w:proofErr w:type="spellEnd"/>
      <w:r>
        <w:t xml:space="preserve"> de </w:t>
      </w:r>
      <w:proofErr w:type="spellStart"/>
      <w:r>
        <w:t>educación</w:t>
      </w:r>
      <w:proofErr w:type="spellEnd"/>
      <w:r>
        <w:t xml:space="preserve">, </w:t>
      </w:r>
      <w:proofErr w:type="spellStart"/>
      <w:r>
        <w:t>salud</w:t>
      </w:r>
      <w:proofErr w:type="spellEnd"/>
      <w:r>
        <w:t xml:space="preserve"> y </w:t>
      </w:r>
      <w:proofErr w:type="spellStart"/>
      <w:r>
        <w:t>nutrición</w:t>
      </w:r>
      <w:proofErr w:type="spellEnd"/>
      <w:r>
        <w:t xml:space="preserve"> para </w:t>
      </w:r>
      <w:proofErr w:type="spellStart"/>
      <w:r>
        <w:t>ayudarles</w:t>
      </w:r>
      <w:proofErr w:type="spellEnd"/>
      <w:r>
        <w:t xml:space="preserve"> a </w:t>
      </w:r>
      <w:proofErr w:type="spellStart"/>
      <w:r>
        <w:t>evaluar</w:t>
      </w:r>
      <w:proofErr w:type="spellEnd"/>
      <w:r>
        <w:t xml:space="preserve">, </w:t>
      </w:r>
      <w:proofErr w:type="spellStart"/>
      <w:r>
        <w:t>financiar</w:t>
      </w:r>
      <w:proofErr w:type="spellEnd"/>
      <w:r>
        <w:t xml:space="preserve"> o </w:t>
      </w:r>
      <w:proofErr w:type="spellStart"/>
      <w:r>
        <w:t>determinar</w:t>
      </w:r>
      <w:proofErr w:type="spellEnd"/>
      <w:r>
        <w:t xml:space="preserve"> </w:t>
      </w:r>
      <w:proofErr w:type="spellStart"/>
      <w:r>
        <w:t>los</w:t>
      </w:r>
      <w:proofErr w:type="spellEnd"/>
      <w:r>
        <w:t xml:space="preserve"> </w:t>
      </w:r>
      <w:proofErr w:type="spellStart"/>
      <w:r>
        <w:t>beneficios</w:t>
      </w:r>
      <w:proofErr w:type="spellEnd"/>
      <w:r>
        <w:t xml:space="preserve"> para </w:t>
      </w:r>
      <w:proofErr w:type="spellStart"/>
      <w:r>
        <w:t>sus</w:t>
      </w:r>
      <w:proofErr w:type="spellEnd"/>
      <w:r>
        <w:t xml:space="preserve"> </w:t>
      </w:r>
      <w:proofErr w:type="spellStart"/>
      <w:r>
        <w:t>programas</w:t>
      </w:r>
      <w:proofErr w:type="spellEnd"/>
      <w:r>
        <w:t>,</w:t>
      </w:r>
      <w:r>
        <w:rPr>
          <w:spacing w:val="-47"/>
        </w:rPr>
        <w:t xml:space="preserve"> </w:t>
      </w:r>
      <w:proofErr w:type="spellStart"/>
      <w:r>
        <w:t>auditores</w:t>
      </w:r>
      <w:proofErr w:type="spellEnd"/>
      <w:r>
        <w:rPr>
          <w:spacing w:val="-2"/>
        </w:rPr>
        <w:t xml:space="preserve"> </w:t>
      </w:r>
      <w:r>
        <w:t>para</w:t>
      </w:r>
      <w:r>
        <w:rPr>
          <w:spacing w:val="-2"/>
        </w:rPr>
        <w:t xml:space="preserve"> </w:t>
      </w:r>
      <w:proofErr w:type="spellStart"/>
      <w:r>
        <w:t>revisión</w:t>
      </w:r>
      <w:proofErr w:type="spellEnd"/>
      <w:r>
        <w:rPr>
          <w:spacing w:val="-3"/>
        </w:rPr>
        <w:t xml:space="preserve"> </w:t>
      </w:r>
      <w:r>
        <w:t>de</w:t>
      </w:r>
      <w:r>
        <w:rPr>
          <w:spacing w:val="1"/>
        </w:rPr>
        <w:t xml:space="preserve"> </w:t>
      </w:r>
      <w:proofErr w:type="spellStart"/>
      <w:r>
        <w:t>programas</w:t>
      </w:r>
      <w:proofErr w:type="spellEnd"/>
      <w:r>
        <w:t>,</w:t>
      </w:r>
      <w:r>
        <w:rPr>
          <w:spacing w:val="-3"/>
        </w:rPr>
        <w:t xml:space="preserve"> </w:t>
      </w:r>
      <w:r>
        <w:t xml:space="preserve">y </w:t>
      </w:r>
      <w:proofErr w:type="spellStart"/>
      <w:r>
        <w:t>funcionarios</w:t>
      </w:r>
      <w:proofErr w:type="spellEnd"/>
      <w:r>
        <w:rPr>
          <w:spacing w:val="-1"/>
        </w:rPr>
        <w:t xml:space="preserve"> </w:t>
      </w:r>
      <w:proofErr w:type="spellStart"/>
      <w:r>
        <w:t>policiales</w:t>
      </w:r>
      <w:proofErr w:type="spellEnd"/>
      <w:r>
        <w:t xml:space="preserve"> para</w:t>
      </w:r>
      <w:r>
        <w:rPr>
          <w:spacing w:val="1"/>
        </w:rPr>
        <w:t xml:space="preserve"> </w:t>
      </w:r>
      <w:proofErr w:type="spellStart"/>
      <w:r>
        <w:t>ayudarles</w:t>
      </w:r>
      <w:proofErr w:type="spellEnd"/>
      <w:r>
        <w:t xml:space="preserve"> a</w:t>
      </w:r>
      <w:r>
        <w:rPr>
          <w:spacing w:val="-2"/>
        </w:rPr>
        <w:t xml:space="preserve"> </w:t>
      </w:r>
      <w:proofErr w:type="spellStart"/>
      <w:r>
        <w:t>investigar</w:t>
      </w:r>
      <w:proofErr w:type="spellEnd"/>
      <w:r>
        <w:rPr>
          <w:spacing w:val="-6"/>
        </w:rPr>
        <w:t xml:space="preserve"> </w:t>
      </w:r>
      <w:proofErr w:type="spellStart"/>
      <w:r>
        <w:t>violaciones</w:t>
      </w:r>
      <w:proofErr w:type="spellEnd"/>
      <w:r>
        <w:rPr>
          <w:spacing w:val="1"/>
        </w:rPr>
        <w:t xml:space="preserve"> </w:t>
      </w:r>
      <w:r>
        <w:t>a</w:t>
      </w:r>
      <w:r>
        <w:rPr>
          <w:spacing w:val="-3"/>
        </w:rPr>
        <w:t xml:space="preserve"> </w:t>
      </w:r>
      <w:r>
        <w:t>las</w:t>
      </w:r>
      <w:r>
        <w:rPr>
          <w:spacing w:val="1"/>
        </w:rPr>
        <w:t xml:space="preserve"> </w:t>
      </w:r>
      <w:proofErr w:type="spellStart"/>
      <w:r>
        <w:t>normas</w:t>
      </w:r>
      <w:proofErr w:type="spellEnd"/>
      <w:r>
        <w:t xml:space="preserve"> del</w:t>
      </w:r>
      <w:r>
        <w:rPr>
          <w:spacing w:val="1"/>
        </w:rPr>
        <w:t xml:space="preserve"> </w:t>
      </w:r>
      <w:proofErr w:type="spellStart"/>
      <w:r>
        <w:t>programa</w:t>
      </w:r>
      <w:proofErr w:type="spellEnd"/>
      <w:r>
        <w:t>.</w:t>
      </w:r>
    </w:p>
    <w:sectPr w:rsidR="00C25E49" w:rsidRPr="003B44EB" w:rsidSect="0094594D">
      <w:headerReference w:type="default" r:id="rId18"/>
      <w:pgSz w:w="12240" w:h="15840"/>
      <w:pgMar w:top="450" w:right="576" w:bottom="576" w:left="576"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FFFC2E" w14:textId="77777777" w:rsidR="00936CD1" w:rsidRDefault="00936CD1" w:rsidP="00550413">
      <w:pPr>
        <w:spacing w:after="0" w:line="240" w:lineRule="auto"/>
      </w:pPr>
      <w:r>
        <w:separator/>
      </w:r>
    </w:p>
  </w:endnote>
  <w:endnote w:type="continuationSeparator" w:id="0">
    <w:p w14:paraId="2145D800" w14:textId="77777777" w:rsidR="00936CD1" w:rsidRDefault="00936CD1" w:rsidP="00550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02AA93" w14:textId="77777777" w:rsidR="00936CD1" w:rsidRDefault="00936CD1" w:rsidP="00550413">
      <w:pPr>
        <w:spacing w:after="0" w:line="240" w:lineRule="auto"/>
      </w:pPr>
      <w:r>
        <w:separator/>
      </w:r>
    </w:p>
  </w:footnote>
  <w:footnote w:type="continuationSeparator" w:id="0">
    <w:p w14:paraId="5500E75F" w14:textId="77777777" w:rsidR="00936CD1" w:rsidRDefault="00936CD1" w:rsidP="005504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F2BE7" w14:textId="7E260FAF" w:rsidR="00550413" w:rsidRDefault="00550413">
    <w:pPr>
      <w:pStyle w:val="Header"/>
    </w:pPr>
    <w:r>
      <w:rPr>
        <w:lang w:val="es-MX"/>
      </w:rPr>
      <w:tab/>
    </w:r>
    <w:r>
      <w:rPr>
        <w:lang w:val="es-MX"/>
      </w:rPr>
      <w:tab/>
    </w:r>
    <w:r>
      <w:rPr>
        <w:lang w:val="es-MX"/>
      </w:rPr>
      <w:tab/>
    </w:r>
    <w:r w:rsidR="00C25E49">
      <w:rPr>
        <w:lang w:val="es-MX"/>
      </w:rPr>
      <w:t>5</w:t>
    </w:r>
    <w:r w:rsidR="00D139CC">
      <w:rPr>
        <w:lang w:val="es-MX"/>
      </w:rPr>
      <w:t>/</w:t>
    </w:r>
    <w:r w:rsidR="003B1999">
      <w:rPr>
        <w:lang w:val="es-MX"/>
      </w:rPr>
      <w:t>20</w:t>
    </w:r>
    <w:r w:rsidR="00D139CC">
      <w:rPr>
        <w:lang w:val="es-MX"/>
      </w:rPr>
      <w:t>22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401A8"/>
    <w:multiLevelType w:val="hybridMultilevel"/>
    <w:tmpl w:val="8C922330"/>
    <w:lvl w:ilvl="0" w:tplc="6F0213B2">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B871B8"/>
    <w:multiLevelType w:val="hybridMultilevel"/>
    <w:tmpl w:val="94BC77D4"/>
    <w:lvl w:ilvl="0" w:tplc="EADC817A">
      <w:start w:val="13"/>
      <w:numFmt w:val="decimal"/>
      <w:lvlText w:val="%1."/>
      <w:lvlJc w:val="left"/>
      <w:pPr>
        <w:ind w:left="900" w:hanging="360"/>
      </w:pPr>
      <w:rPr>
        <w:b/>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 w15:restartNumberingAfterBreak="0">
    <w:nsid w:val="2F5C0DA1"/>
    <w:multiLevelType w:val="hybridMultilevel"/>
    <w:tmpl w:val="D57C8A60"/>
    <w:lvl w:ilvl="0" w:tplc="2A7E769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29639F"/>
    <w:multiLevelType w:val="hybridMultilevel"/>
    <w:tmpl w:val="5A8ADD36"/>
    <w:lvl w:ilvl="0" w:tplc="220C9AAE">
      <w:start w:val="1"/>
      <w:numFmt w:val="decimal"/>
      <w:lvlText w:val="%1."/>
      <w:lvlJc w:val="left"/>
      <w:pPr>
        <w:ind w:left="720" w:hanging="360"/>
      </w:pPr>
      <w:rPr>
        <w:rFonts w:hint="default"/>
        <w:b w:val="0"/>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B2038E"/>
    <w:multiLevelType w:val="hybridMultilevel"/>
    <w:tmpl w:val="D17E88CC"/>
    <w:lvl w:ilvl="0" w:tplc="800AA1E8">
      <w:start w:val="1"/>
      <w:numFmt w:val="decimal"/>
      <w:lvlText w:val="%1."/>
      <w:lvlJc w:val="left"/>
      <w:pPr>
        <w:ind w:left="720" w:hanging="360"/>
      </w:pPr>
      <w:rPr>
        <w:rFonts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196677"/>
    <w:multiLevelType w:val="hybridMultilevel"/>
    <w:tmpl w:val="7340F28E"/>
    <w:lvl w:ilvl="0" w:tplc="B5FE8A62">
      <w:start w:val="2"/>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5C074313"/>
    <w:multiLevelType w:val="hybridMultilevel"/>
    <w:tmpl w:val="C3BEDB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79AB6C4F"/>
    <w:multiLevelType w:val="hybridMultilevel"/>
    <w:tmpl w:val="68BC4A2C"/>
    <w:lvl w:ilvl="0" w:tplc="DE422C36">
      <w:start w:val="1"/>
      <w:numFmt w:val="decimal"/>
      <w:lvlText w:val="(%1)"/>
      <w:lvlJc w:val="left"/>
      <w:pPr>
        <w:ind w:left="852" w:hanging="720"/>
      </w:pPr>
      <w:rPr>
        <w:rFonts w:hint="default"/>
      </w:rPr>
    </w:lvl>
    <w:lvl w:ilvl="1" w:tplc="04090019" w:tentative="1">
      <w:start w:val="1"/>
      <w:numFmt w:val="lowerLetter"/>
      <w:lvlText w:val="%2."/>
      <w:lvlJc w:val="left"/>
      <w:pPr>
        <w:ind w:left="1212" w:hanging="360"/>
      </w:pPr>
    </w:lvl>
    <w:lvl w:ilvl="2" w:tplc="0409001B" w:tentative="1">
      <w:start w:val="1"/>
      <w:numFmt w:val="lowerRoman"/>
      <w:lvlText w:val="%3."/>
      <w:lvlJc w:val="right"/>
      <w:pPr>
        <w:ind w:left="1932" w:hanging="180"/>
      </w:pPr>
    </w:lvl>
    <w:lvl w:ilvl="3" w:tplc="0409000F" w:tentative="1">
      <w:start w:val="1"/>
      <w:numFmt w:val="decimal"/>
      <w:lvlText w:val="%4."/>
      <w:lvlJc w:val="left"/>
      <w:pPr>
        <w:ind w:left="2652" w:hanging="360"/>
      </w:pPr>
    </w:lvl>
    <w:lvl w:ilvl="4" w:tplc="04090019" w:tentative="1">
      <w:start w:val="1"/>
      <w:numFmt w:val="lowerLetter"/>
      <w:lvlText w:val="%5."/>
      <w:lvlJc w:val="left"/>
      <w:pPr>
        <w:ind w:left="3372" w:hanging="360"/>
      </w:pPr>
    </w:lvl>
    <w:lvl w:ilvl="5" w:tplc="0409001B" w:tentative="1">
      <w:start w:val="1"/>
      <w:numFmt w:val="lowerRoman"/>
      <w:lvlText w:val="%6."/>
      <w:lvlJc w:val="right"/>
      <w:pPr>
        <w:ind w:left="4092" w:hanging="180"/>
      </w:pPr>
    </w:lvl>
    <w:lvl w:ilvl="6" w:tplc="0409000F" w:tentative="1">
      <w:start w:val="1"/>
      <w:numFmt w:val="decimal"/>
      <w:lvlText w:val="%7."/>
      <w:lvlJc w:val="left"/>
      <w:pPr>
        <w:ind w:left="4812" w:hanging="360"/>
      </w:pPr>
    </w:lvl>
    <w:lvl w:ilvl="7" w:tplc="04090019" w:tentative="1">
      <w:start w:val="1"/>
      <w:numFmt w:val="lowerLetter"/>
      <w:lvlText w:val="%8."/>
      <w:lvlJc w:val="left"/>
      <w:pPr>
        <w:ind w:left="5532" w:hanging="360"/>
      </w:pPr>
    </w:lvl>
    <w:lvl w:ilvl="8" w:tplc="0409001B" w:tentative="1">
      <w:start w:val="1"/>
      <w:numFmt w:val="lowerRoman"/>
      <w:lvlText w:val="%9."/>
      <w:lvlJc w:val="right"/>
      <w:pPr>
        <w:ind w:left="6252" w:hanging="180"/>
      </w:pPr>
    </w:lvl>
  </w:abstractNum>
  <w:num w:numId="1">
    <w:abstractNumId w:val="2"/>
  </w:num>
  <w:num w:numId="2">
    <w:abstractNumId w:val="6"/>
  </w:num>
  <w:num w:numId="3">
    <w:abstractNumId w:val="0"/>
  </w:num>
  <w:num w:numId="4">
    <w:abstractNumId w:val="3"/>
  </w:num>
  <w:num w:numId="5">
    <w:abstractNumId w:val="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5"/>
  </w:num>
  <w:num w:numId="8">
    <w:abstractNumId w:val="7"/>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79F"/>
    <w:rsid w:val="00024A58"/>
    <w:rsid w:val="00026B7E"/>
    <w:rsid w:val="00031C9E"/>
    <w:rsid w:val="00072D1F"/>
    <w:rsid w:val="000842EB"/>
    <w:rsid w:val="000C496C"/>
    <w:rsid w:val="000F2CC1"/>
    <w:rsid w:val="00103B14"/>
    <w:rsid w:val="00113884"/>
    <w:rsid w:val="001241A5"/>
    <w:rsid w:val="001400F9"/>
    <w:rsid w:val="00192895"/>
    <w:rsid w:val="00194814"/>
    <w:rsid w:val="001E0898"/>
    <w:rsid w:val="001F2C01"/>
    <w:rsid w:val="00215D4A"/>
    <w:rsid w:val="00220FD4"/>
    <w:rsid w:val="00250495"/>
    <w:rsid w:val="00255030"/>
    <w:rsid w:val="00264AF1"/>
    <w:rsid w:val="00264C2A"/>
    <w:rsid w:val="002737B3"/>
    <w:rsid w:val="00296513"/>
    <w:rsid w:val="002C2C3D"/>
    <w:rsid w:val="002D34BD"/>
    <w:rsid w:val="002D404D"/>
    <w:rsid w:val="0033252B"/>
    <w:rsid w:val="00387E7E"/>
    <w:rsid w:val="003B1999"/>
    <w:rsid w:val="003B44EB"/>
    <w:rsid w:val="003B4B41"/>
    <w:rsid w:val="003C5014"/>
    <w:rsid w:val="00420961"/>
    <w:rsid w:val="00422446"/>
    <w:rsid w:val="004235CD"/>
    <w:rsid w:val="004249DB"/>
    <w:rsid w:val="004320ED"/>
    <w:rsid w:val="0043378F"/>
    <w:rsid w:val="00436CFD"/>
    <w:rsid w:val="00461CEF"/>
    <w:rsid w:val="0048645B"/>
    <w:rsid w:val="004A12BE"/>
    <w:rsid w:val="004A4648"/>
    <w:rsid w:val="004C63E3"/>
    <w:rsid w:val="004E25AE"/>
    <w:rsid w:val="004F2FA5"/>
    <w:rsid w:val="00520805"/>
    <w:rsid w:val="005211BE"/>
    <w:rsid w:val="00545769"/>
    <w:rsid w:val="00550413"/>
    <w:rsid w:val="005656F8"/>
    <w:rsid w:val="005721E6"/>
    <w:rsid w:val="00572A65"/>
    <w:rsid w:val="005B740A"/>
    <w:rsid w:val="005E60AC"/>
    <w:rsid w:val="00640273"/>
    <w:rsid w:val="006637F8"/>
    <w:rsid w:val="00666E64"/>
    <w:rsid w:val="006765D6"/>
    <w:rsid w:val="0068348C"/>
    <w:rsid w:val="006923F9"/>
    <w:rsid w:val="0069475E"/>
    <w:rsid w:val="006D4E85"/>
    <w:rsid w:val="006D7566"/>
    <w:rsid w:val="00705400"/>
    <w:rsid w:val="00717174"/>
    <w:rsid w:val="00725ECB"/>
    <w:rsid w:val="0073024A"/>
    <w:rsid w:val="00734EE8"/>
    <w:rsid w:val="00737FA0"/>
    <w:rsid w:val="007529A4"/>
    <w:rsid w:val="00766AE7"/>
    <w:rsid w:val="00780FE5"/>
    <w:rsid w:val="00784FFA"/>
    <w:rsid w:val="00786F74"/>
    <w:rsid w:val="007A3F94"/>
    <w:rsid w:val="007E39B9"/>
    <w:rsid w:val="007E468E"/>
    <w:rsid w:val="007F5A32"/>
    <w:rsid w:val="0080244C"/>
    <w:rsid w:val="00843A01"/>
    <w:rsid w:val="008507EC"/>
    <w:rsid w:val="008833BF"/>
    <w:rsid w:val="008F27EE"/>
    <w:rsid w:val="00913A2C"/>
    <w:rsid w:val="0091779F"/>
    <w:rsid w:val="00923F43"/>
    <w:rsid w:val="00933CAE"/>
    <w:rsid w:val="00936CD1"/>
    <w:rsid w:val="009447CD"/>
    <w:rsid w:val="0094594D"/>
    <w:rsid w:val="009C0201"/>
    <w:rsid w:val="009D601D"/>
    <w:rsid w:val="009E0246"/>
    <w:rsid w:val="00A11B9B"/>
    <w:rsid w:val="00A159A5"/>
    <w:rsid w:val="00A438F3"/>
    <w:rsid w:val="00A565B4"/>
    <w:rsid w:val="00AB0AD3"/>
    <w:rsid w:val="00AB7185"/>
    <w:rsid w:val="00AD5811"/>
    <w:rsid w:val="00AF1A0A"/>
    <w:rsid w:val="00B12A22"/>
    <w:rsid w:val="00B15371"/>
    <w:rsid w:val="00B24D9B"/>
    <w:rsid w:val="00B40DB6"/>
    <w:rsid w:val="00B568A7"/>
    <w:rsid w:val="00B619B5"/>
    <w:rsid w:val="00BE6C3A"/>
    <w:rsid w:val="00C25E49"/>
    <w:rsid w:val="00C653DB"/>
    <w:rsid w:val="00CE4D37"/>
    <w:rsid w:val="00D139CC"/>
    <w:rsid w:val="00D2279B"/>
    <w:rsid w:val="00D31F0A"/>
    <w:rsid w:val="00D337C8"/>
    <w:rsid w:val="00D472FB"/>
    <w:rsid w:val="00D6029D"/>
    <w:rsid w:val="00DA1FD5"/>
    <w:rsid w:val="00DD077E"/>
    <w:rsid w:val="00E246CA"/>
    <w:rsid w:val="00E46078"/>
    <w:rsid w:val="00E57575"/>
    <w:rsid w:val="00E66EC3"/>
    <w:rsid w:val="00E7079B"/>
    <w:rsid w:val="00E86C06"/>
    <w:rsid w:val="00EA1E5A"/>
    <w:rsid w:val="00F64898"/>
    <w:rsid w:val="00F93735"/>
    <w:rsid w:val="00FB4FF5"/>
    <w:rsid w:val="00FC0A6E"/>
    <w:rsid w:val="00FC5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2F2B68"/>
  <w15:chartTrackingRefBased/>
  <w15:docId w15:val="{ECCFB32A-1233-426D-A73B-0507E2CCF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241A5"/>
    <w:pPr>
      <w:keepNext/>
      <w:keepLines/>
      <w:spacing w:before="240" w:after="0"/>
      <w:outlineLvl w:val="0"/>
    </w:pPr>
    <w:rPr>
      <w:rFonts w:asciiTheme="majorHAnsi" w:eastAsiaTheme="majorEastAsia" w:hAnsiTheme="majorHAnsi" w:cstheme="majorBidi"/>
      <w:color w:val="000000" w:themeColor="text1"/>
      <w:sz w:val="32"/>
      <w:szCs w:val="32"/>
    </w:rPr>
  </w:style>
  <w:style w:type="paragraph" w:styleId="Heading2">
    <w:name w:val="heading 2"/>
    <w:basedOn w:val="Normal"/>
    <w:next w:val="Normal"/>
    <w:link w:val="Heading2Char"/>
    <w:uiPriority w:val="9"/>
    <w:unhideWhenUsed/>
    <w:qFormat/>
    <w:rsid w:val="001400F9"/>
    <w:pPr>
      <w:keepNext/>
      <w:keepLines/>
      <w:spacing w:before="40" w:after="0"/>
      <w:outlineLvl w:val="1"/>
    </w:pPr>
    <w:rPr>
      <w:rFonts w:ascii="Arial" w:eastAsiaTheme="majorEastAsia" w:hAnsi="Arial" w:cstheme="majorBidi"/>
      <w:sz w:val="20"/>
      <w:szCs w:val="26"/>
    </w:rPr>
  </w:style>
  <w:style w:type="paragraph" w:styleId="Heading3">
    <w:name w:val="heading 3"/>
    <w:basedOn w:val="Normal"/>
    <w:next w:val="Normal"/>
    <w:link w:val="Heading3Char"/>
    <w:uiPriority w:val="9"/>
    <w:unhideWhenUsed/>
    <w:qFormat/>
    <w:rsid w:val="00933CA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779F"/>
    <w:pPr>
      <w:ind w:left="720"/>
      <w:contextualSpacing/>
    </w:pPr>
  </w:style>
  <w:style w:type="table" w:styleId="TableGrid">
    <w:name w:val="Table Grid"/>
    <w:basedOn w:val="TableNormal"/>
    <w:uiPriority w:val="39"/>
    <w:rsid w:val="007A3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653DB"/>
    <w:rPr>
      <w:color w:val="0563C1" w:themeColor="hyperlink"/>
      <w:u w:val="single"/>
    </w:rPr>
  </w:style>
  <w:style w:type="paragraph" w:styleId="Header">
    <w:name w:val="header"/>
    <w:basedOn w:val="Normal"/>
    <w:link w:val="HeaderChar"/>
    <w:uiPriority w:val="99"/>
    <w:unhideWhenUsed/>
    <w:rsid w:val="005504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413"/>
  </w:style>
  <w:style w:type="paragraph" w:styleId="Footer">
    <w:name w:val="footer"/>
    <w:basedOn w:val="Normal"/>
    <w:link w:val="FooterChar"/>
    <w:uiPriority w:val="99"/>
    <w:unhideWhenUsed/>
    <w:rsid w:val="005504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413"/>
  </w:style>
  <w:style w:type="character" w:customStyle="1" w:styleId="Heading1Char">
    <w:name w:val="Heading 1 Char"/>
    <w:basedOn w:val="DefaultParagraphFont"/>
    <w:link w:val="Heading1"/>
    <w:uiPriority w:val="9"/>
    <w:rsid w:val="001241A5"/>
    <w:rPr>
      <w:rFonts w:asciiTheme="majorHAnsi" w:eastAsiaTheme="majorEastAsia" w:hAnsiTheme="majorHAnsi" w:cstheme="majorBidi"/>
      <w:color w:val="000000" w:themeColor="text1"/>
      <w:sz w:val="32"/>
      <w:szCs w:val="32"/>
    </w:rPr>
  </w:style>
  <w:style w:type="character" w:customStyle="1" w:styleId="Heading2Char">
    <w:name w:val="Heading 2 Char"/>
    <w:basedOn w:val="DefaultParagraphFont"/>
    <w:link w:val="Heading2"/>
    <w:uiPriority w:val="9"/>
    <w:rsid w:val="001400F9"/>
    <w:rPr>
      <w:rFonts w:ascii="Arial" w:eastAsiaTheme="majorEastAsia" w:hAnsi="Arial" w:cstheme="majorBidi"/>
      <w:sz w:val="20"/>
      <w:szCs w:val="26"/>
    </w:rPr>
  </w:style>
  <w:style w:type="paragraph" w:styleId="BalloonText">
    <w:name w:val="Balloon Text"/>
    <w:basedOn w:val="Normal"/>
    <w:link w:val="BalloonTextChar"/>
    <w:uiPriority w:val="99"/>
    <w:semiHidden/>
    <w:unhideWhenUsed/>
    <w:rsid w:val="00933C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3CAE"/>
    <w:rPr>
      <w:rFonts w:ascii="Segoe UI" w:hAnsi="Segoe UI" w:cs="Segoe UI"/>
      <w:sz w:val="18"/>
      <w:szCs w:val="18"/>
    </w:rPr>
  </w:style>
  <w:style w:type="character" w:customStyle="1" w:styleId="Heading3Char">
    <w:name w:val="Heading 3 Char"/>
    <w:basedOn w:val="DefaultParagraphFont"/>
    <w:link w:val="Heading3"/>
    <w:uiPriority w:val="9"/>
    <w:rsid w:val="00933CAE"/>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uiPriority w:val="1"/>
    <w:qFormat/>
    <w:rsid w:val="00C25E49"/>
    <w:pPr>
      <w:widowControl w:val="0"/>
      <w:autoSpaceDE w:val="0"/>
      <w:autoSpaceDN w:val="0"/>
      <w:spacing w:after="0" w:line="240" w:lineRule="auto"/>
    </w:pPr>
    <w:rPr>
      <w:rFonts w:ascii="Arial" w:eastAsia="Arial" w:hAnsi="Arial" w:cs="Arial"/>
      <w:sz w:val="18"/>
      <w:szCs w:val="18"/>
    </w:rPr>
  </w:style>
  <w:style w:type="character" w:customStyle="1" w:styleId="BodyTextChar">
    <w:name w:val="Body Text Char"/>
    <w:basedOn w:val="DefaultParagraphFont"/>
    <w:link w:val="BodyText"/>
    <w:uiPriority w:val="1"/>
    <w:rsid w:val="00C25E49"/>
    <w:rPr>
      <w:rFonts w:ascii="Arial" w:eastAsia="Arial" w:hAnsi="Arial" w:cs="Arial"/>
      <w:sz w:val="18"/>
      <w:szCs w:val="18"/>
    </w:rPr>
  </w:style>
  <w:style w:type="character" w:customStyle="1" w:styleId="UnresolvedMention">
    <w:name w:val="Unresolved Mention"/>
    <w:basedOn w:val="DefaultParagraphFont"/>
    <w:uiPriority w:val="99"/>
    <w:semiHidden/>
    <w:unhideWhenUsed/>
    <w:rsid w:val="00C25E49"/>
    <w:rPr>
      <w:color w:val="605E5C"/>
      <w:shd w:val="clear" w:color="auto" w:fill="E1DFDD"/>
    </w:rPr>
  </w:style>
  <w:style w:type="paragraph" w:styleId="NormalWeb">
    <w:name w:val="Normal (Web)"/>
    <w:basedOn w:val="Normal"/>
    <w:uiPriority w:val="99"/>
    <w:unhideWhenUsed/>
    <w:rsid w:val="003B19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915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scott@crprairie.org" TargetMode="External"/><Relationship Id="rId13" Type="http://schemas.openxmlformats.org/officeDocument/2006/relationships/hyperlink" Target="http://www.fns.usda.gov/school-meals/translated-applications"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scott@crprairie.org" TargetMode="External"/><Relationship Id="rId17" Type="http://schemas.openxmlformats.org/officeDocument/2006/relationships/hyperlink" Target="https://icrc.iowa.gov/" TargetMode="External"/><Relationship Id="rId2" Type="http://schemas.openxmlformats.org/officeDocument/2006/relationships/numbering" Target="numbering.xml"/><Relationship Id="rId16" Type="http://schemas.openxmlformats.org/officeDocument/2006/relationships/hyperlink" Target="mailto:program.intake@usda.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morrison@crprairie.org" TargetMode="External"/><Relationship Id="rId5" Type="http://schemas.openxmlformats.org/officeDocument/2006/relationships/webSettings" Target="webSettings.xml"/><Relationship Id="rId15" Type="http://schemas.openxmlformats.org/officeDocument/2006/relationships/hyperlink" Target="https://www.usda.gov/sites/default/files/documents/USDA-OASCR%20P-Complaint-Form-0508-0002-508-11-28-17Fax2Mail.pdf" TargetMode="External"/><Relationship Id="rId10" Type="http://schemas.openxmlformats.org/officeDocument/2006/relationships/hyperlink" Target="mailto:javierrivera@crprairie.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scott@crprairie.org" TargetMode="External"/><Relationship Id="rId14" Type="http://schemas.openxmlformats.org/officeDocument/2006/relationships/hyperlink" Target="mailto:vscott@crprairi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2DDF5-1D34-4060-B901-98C61ECD3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2404</Words>
  <Characters>13703</Characters>
  <Application>Microsoft Office Word</Application>
  <DocSecurity>0</DocSecurity>
  <Lines>114</Lines>
  <Paragraphs>32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Iowa Department of Education</Company>
  <LinksUpToDate>false</LinksUpToDate>
  <CharactersWithSpaces>16075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Linderblood, Deb [IDOE]</dc:creator>
  <cp:keywords/>
  <dc:description/>
  <cp:lastModifiedBy>Virginia Scott</cp:lastModifiedBy>
  <cp:revision>2</cp:revision>
  <cp:lastPrinted>2022-05-05T20:50:00Z</cp:lastPrinted>
  <dcterms:created xsi:type="dcterms:W3CDTF">2022-07-21T15:59:00Z</dcterms:created>
  <dcterms:modified xsi:type="dcterms:W3CDTF">2022-07-21T15:59:00Z</dcterms:modified>
</cp:coreProperties>
</file>