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4D1E" w14:textId="070DDA8C" w:rsidR="00640273" w:rsidRPr="00AA0B2A" w:rsidRDefault="00AA0B2A" w:rsidP="004249DB">
      <w:pPr>
        <w:pStyle w:val="Heading1"/>
        <w:spacing w:before="0"/>
        <w:jc w:val="center"/>
        <w:rPr>
          <w:rFonts w:ascii="Arial" w:hAnsi="Arial" w:cs="Arial"/>
          <w:b/>
          <w:sz w:val="24"/>
          <w:szCs w:val="24"/>
        </w:rPr>
      </w:pPr>
      <w:r w:rsidRPr="00AA0B2A">
        <w:rPr>
          <w:rFonts w:ascii="Arial" w:hAnsi="Arial" w:cs="Arial"/>
          <w:b/>
          <w:sz w:val="24"/>
          <w:szCs w:val="24"/>
        </w:rPr>
        <w:t xml:space="preserve">PARENT/GUARDIAN </w:t>
      </w:r>
      <w:r w:rsidR="00640273" w:rsidRPr="00AA0B2A">
        <w:rPr>
          <w:rFonts w:ascii="Arial" w:hAnsi="Arial" w:cs="Arial"/>
          <w:b/>
          <w:sz w:val="24"/>
          <w:szCs w:val="24"/>
        </w:rPr>
        <w:t>INFORMATION LETTER</w:t>
      </w:r>
      <w:r>
        <w:rPr>
          <w:rFonts w:ascii="Arial" w:hAnsi="Arial" w:cs="Arial"/>
          <w:b/>
          <w:sz w:val="24"/>
          <w:szCs w:val="24"/>
        </w:rPr>
        <w:t xml:space="preserve"> FOR FREE AND REDUCED PRICE </w:t>
      </w:r>
      <w:r w:rsidR="00CE0652">
        <w:rPr>
          <w:rFonts w:ascii="Arial" w:hAnsi="Arial" w:cs="Arial"/>
          <w:b/>
          <w:sz w:val="24"/>
          <w:szCs w:val="24"/>
        </w:rPr>
        <w:t xml:space="preserve">SCHOOL </w:t>
      </w:r>
      <w:r>
        <w:rPr>
          <w:rFonts w:ascii="Arial" w:hAnsi="Arial" w:cs="Arial"/>
          <w:b/>
          <w:sz w:val="24"/>
          <w:szCs w:val="24"/>
        </w:rPr>
        <w:t>MEAL APPLICATION</w:t>
      </w:r>
    </w:p>
    <w:p w14:paraId="7E6821DB" w14:textId="069F762F" w:rsidR="004F2FA5" w:rsidRDefault="001241A5" w:rsidP="004249DB">
      <w:pPr>
        <w:pStyle w:val="Heading1"/>
        <w:spacing w:before="0"/>
        <w:jc w:val="center"/>
        <w:rPr>
          <w:rFonts w:ascii="Arial" w:hAnsi="Arial" w:cs="Arial"/>
          <w:b/>
          <w:sz w:val="22"/>
          <w:szCs w:val="22"/>
        </w:rPr>
      </w:pPr>
      <w:r w:rsidRPr="00AA0B2A">
        <w:rPr>
          <w:rFonts w:ascii="Arial" w:hAnsi="Arial" w:cs="Arial"/>
          <w:b/>
          <w:sz w:val="22"/>
          <w:szCs w:val="22"/>
        </w:rPr>
        <w:t xml:space="preserve">Frequently Asked Questions About Free </w:t>
      </w:r>
      <w:r w:rsidR="00AA0B2A" w:rsidRPr="00AA0B2A">
        <w:rPr>
          <w:rFonts w:ascii="Arial" w:hAnsi="Arial" w:cs="Arial"/>
          <w:b/>
          <w:sz w:val="22"/>
          <w:szCs w:val="22"/>
        </w:rPr>
        <w:t>a</w:t>
      </w:r>
      <w:r w:rsidRPr="00AA0B2A">
        <w:rPr>
          <w:rFonts w:ascii="Arial" w:hAnsi="Arial" w:cs="Arial"/>
          <w:b/>
          <w:sz w:val="22"/>
          <w:szCs w:val="22"/>
        </w:rPr>
        <w:t>nd Reduced Price School Meals</w:t>
      </w:r>
    </w:p>
    <w:p w14:paraId="2E859941" w14:textId="77777777" w:rsidR="00AA0B2A" w:rsidRPr="00AA0B2A" w:rsidRDefault="00AA0B2A" w:rsidP="00AA0B2A">
      <w:pPr>
        <w:spacing w:after="0"/>
      </w:pPr>
    </w:p>
    <w:p w14:paraId="7BE7C3F8" w14:textId="77777777" w:rsidR="0091779F" w:rsidRPr="00AA0B2A" w:rsidRDefault="0091779F" w:rsidP="00AA0B2A">
      <w:pPr>
        <w:spacing w:after="0"/>
        <w:rPr>
          <w:rFonts w:ascii="Arial" w:hAnsi="Arial" w:cs="Arial"/>
          <w:sz w:val="20"/>
          <w:szCs w:val="20"/>
        </w:rPr>
      </w:pPr>
      <w:r w:rsidRPr="00AA0B2A">
        <w:rPr>
          <w:rFonts w:ascii="Arial" w:hAnsi="Arial" w:cs="Arial"/>
          <w:sz w:val="20"/>
          <w:szCs w:val="20"/>
        </w:rPr>
        <w:t>Dear Parent/Guardian:</w:t>
      </w:r>
    </w:p>
    <w:p w14:paraId="0556019A" w14:textId="66C09DB5" w:rsidR="00D472FB" w:rsidRPr="00B867A9" w:rsidRDefault="0091779F" w:rsidP="00D472FB">
      <w:pPr>
        <w:rPr>
          <w:rFonts w:ascii="Arial" w:hAnsi="Arial" w:cs="Arial"/>
          <w:i/>
          <w:sz w:val="20"/>
          <w:szCs w:val="20"/>
        </w:rPr>
      </w:pPr>
      <w:r w:rsidRPr="00AA0B2A">
        <w:rPr>
          <w:rFonts w:ascii="Arial" w:hAnsi="Arial" w:cs="Arial"/>
          <w:sz w:val="20"/>
          <w:szCs w:val="20"/>
        </w:rPr>
        <w:t xml:space="preserve">Children need healthy meals to learn. </w:t>
      </w:r>
      <w:r w:rsidR="00B867A9" w:rsidRPr="00B867A9">
        <w:rPr>
          <w:rFonts w:ascii="Arial" w:hAnsi="Arial" w:cs="Arial"/>
          <w:b/>
          <w:sz w:val="20"/>
          <w:szCs w:val="20"/>
        </w:rPr>
        <w:t>College Community School District</w:t>
      </w:r>
      <w:r w:rsidRPr="00B867A9">
        <w:rPr>
          <w:rFonts w:ascii="Arial" w:hAnsi="Arial" w:cs="Arial"/>
          <w:b/>
          <w:sz w:val="20"/>
          <w:szCs w:val="20"/>
        </w:rPr>
        <w:t xml:space="preserve"> </w:t>
      </w:r>
      <w:r w:rsidRPr="00AA0B2A">
        <w:rPr>
          <w:rFonts w:ascii="Arial" w:hAnsi="Arial" w:cs="Arial"/>
          <w:sz w:val="20"/>
          <w:szCs w:val="20"/>
        </w:rPr>
        <w:t xml:space="preserve">offers healthy meals every school day. Breakfast cost </w:t>
      </w:r>
      <w:r w:rsidR="00B867A9" w:rsidRPr="00B867A9">
        <w:rPr>
          <w:rFonts w:ascii="Arial" w:hAnsi="Arial" w:cs="Arial"/>
          <w:sz w:val="20"/>
          <w:szCs w:val="20"/>
        </w:rPr>
        <w:t>K-</w:t>
      </w:r>
      <w:r w:rsidR="00B867A9">
        <w:rPr>
          <w:rFonts w:ascii="Arial" w:hAnsi="Arial" w:cs="Arial"/>
          <w:sz w:val="20"/>
          <w:szCs w:val="20"/>
        </w:rPr>
        <w:t xml:space="preserve">12 </w:t>
      </w:r>
      <w:r w:rsidR="00B867A9" w:rsidRPr="00B867A9">
        <w:rPr>
          <w:rFonts w:ascii="Arial" w:hAnsi="Arial" w:cs="Arial"/>
          <w:sz w:val="20"/>
          <w:szCs w:val="20"/>
        </w:rPr>
        <w:t>$1.95</w:t>
      </w:r>
      <w:r w:rsidR="00B867A9">
        <w:rPr>
          <w:rFonts w:ascii="Arial" w:hAnsi="Arial" w:cs="Arial"/>
          <w:sz w:val="20"/>
          <w:szCs w:val="20"/>
        </w:rPr>
        <w:t>;</w:t>
      </w:r>
      <w:r w:rsidRPr="00AA0B2A">
        <w:rPr>
          <w:rFonts w:ascii="Arial" w:hAnsi="Arial" w:cs="Arial"/>
          <w:sz w:val="20"/>
          <w:szCs w:val="20"/>
        </w:rPr>
        <w:t xml:space="preserve"> lunch costs</w:t>
      </w:r>
      <w:r w:rsidR="00B867A9">
        <w:rPr>
          <w:rFonts w:ascii="Arial" w:hAnsi="Arial" w:cs="Arial"/>
          <w:sz w:val="20"/>
          <w:szCs w:val="20"/>
        </w:rPr>
        <w:t xml:space="preserve"> </w:t>
      </w:r>
      <w:r w:rsidR="00B867A9" w:rsidRPr="00B867A9">
        <w:rPr>
          <w:rFonts w:ascii="Arial" w:hAnsi="Arial" w:cs="Arial"/>
          <w:sz w:val="20"/>
          <w:szCs w:val="20"/>
        </w:rPr>
        <w:t>K-4 $2.95; 5-6 $3.05; 7-12 $3.20</w:t>
      </w:r>
      <w:r w:rsidR="00B867A9">
        <w:rPr>
          <w:rFonts w:ascii="Arial" w:hAnsi="Arial" w:cs="Arial"/>
          <w:sz w:val="20"/>
          <w:szCs w:val="20"/>
        </w:rPr>
        <w:t>.</w:t>
      </w:r>
      <w:r w:rsidRPr="00AA0B2A">
        <w:rPr>
          <w:rFonts w:ascii="Arial" w:hAnsi="Arial" w:cs="Arial"/>
          <w:sz w:val="20"/>
          <w:szCs w:val="20"/>
        </w:rPr>
        <w:t xml:space="preserve"> </w:t>
      </w:r>
      <w:r w:rsidRPr="00AA0B2A">
        <w:rPr>
          <w:rFonts w:ascii="Arial" w:hAnsi="Arial" w:cs="Arial"/>
          <w:sz w:val="20"/>
          <w:szCs w:val="20"/>
          <w:u w:val="single"/>
        </w:rPr>
        <w:t>Your children may qualify for free meals</w:t>
      </w:r>
      <w:r w:rsidR="005656F8" w:rsidRPr="00AA0B2A">
        <w:rPr>
          <w:rFonts w:ascii="Arial" w:hAnsi="Arial" w:cs="Arial"/>
          <w:sz w:val="20"/>
          <w:szCs w:val="20"/>
          <w:u w:val="single"/>
        </w:rPr>
        <w:t>/milk</w:t>
      </w:r>
      <w:r w:rsidRPr="00AA0B2A">
        <w:rPr>
          <w:rFonts w:ascii="Arial" w:hAnsi="Arial" w:cs="Arial"/>
          <w:sz w:val="20"/>
          <w:szCs w:val="20"/>
          <w:u w:val="single"/>
        </w:rPr>
        <w:t xml:space="preserve"> or for reduced price meals.</w:t>
      </w:r>
      <w:r w:rsidRPr="00AA0B2A">
        <w:rPr>
          <w:rFonts w:ascii="Arial" w:hAnsi="Arial" w:cs="Arial"/>
          <w:sz w:val="20"/>
          <w:szCs w:val="20"/>
        </w:rPr>
        <w:t xml:space="preserve"> Reduced price is</w:t>
      </w:r>
      <w:r w:rsidR="00B867A9">
        <w:rPr>
          <w:rFonts w:ascii="Arial" w:hAnsi="Arial" w:cs="Arial"/>
          <w:sz w:val="20"/>
          <w:szCs w:val="20"/>
        </w:rPr>
        <w:t xml:space="preserve"> $0.30</w:t>
      </w:r>
      <w:r w:rsidRPr="00AA0B2A">
        <w:rPr>
          <w:rFonts w:ascii="Arial" w:hAnsi="Arial" w:cs="Arial"/>
          <w:sz w:val="20"/>
          <w:szCs w:val="20"/>
        </w:rPr>
        <w:t xml:space="preserve"> for breakfast and</w:t>
      </w:r>
      <w:r w:rsidR="00B867A9">
        <w:rPr>
          <w:rFonts w:ascii="Arial" w:hAnsi="Arial" w:cs="Arial"/>
          <w:sz w:val="20"/>
          <w:szCs w:val="20"/>
        </w:rPr>
        <w:t xml:space="preserve"> $0.40</w:t>
      </w:r>
      <w:r w:rsidRPr="00AA0B2A">
        <w:rPr>
          <w:rFonts w:ascii="Arial" w:hAnsi="Arial" w:cs="Arial"/>
          <w:sz w:val="20"/>
          <w:szCs w:val="20"/>
        </w:rPr>
        <w:t xml:space="preserve"> for lunch. </w:t>
      </w:r>
      <w:r w:rsidR="00D472FB" w:rsidRPr="00AA0B2A">
        <w:rPr>
          <w:rFonts w:ascii="Arial" w:hAnsi="Arial" w:cs="Arial"/>
          <w:sz w:val="20"/>
          <w:szCs w:val="20"/>
        </w:rPr>
        <w:t>Return</w:t>
      </w:r>
      <w:r w:rsidR="00520805" w:rsidRPr="00AA0B2A">
        <w:rPr>
          <w:rFonts w:ascii="Arial" w:hAnsi="Arial" w:cs="Arial"/>
          <w:sz w:val="20"/>
          <w:szCs w:val="20"/>
        </w:rPr>
        <w:t xml:space="preserve"> or mail </w:t>
      </w:r>
      <w:r w:rsidR="00D472FB" w:rsidRPr="00AA0B2A">
        <w:rPr>
          <w:rFonts w:ascii="Arial" w:hAnsi="Arial" w:cs="Arial"/>
          <w:sz w:val="20"/>
          <w:szCs w:val="20"/>
        </w:rPr>
        <w:t>the completed application to</w:t>
      </w:r>
      <w:r w:rsidR="00D472FB" w:rsidRPr="00AA0B2A">
        <w:rPr>
          <w:rFonts w:ascii="Arial" w:hAnsi="Arial" w:cs="Arial"/>
          <w:b/>
          <w:sz w:val="20"/>
          <w:szCs w:val="20"/>
        </w:rPr>
        <w:t xml:space="preserve">: </w:t>
      </w:r>
      <w:r w:rsidR="00B867A9" w:rsidRPr="00B867A9">
        <w:rPr>
          <w:rFonts w:ascii="Arial" w:hAnsi="Arial" w:cs="Arial"/>
          <w:b/>
          <w:sz w:val="20"/>
          <w:szCs w:val="20"/>
        </w:rPr>
        <w:t>CCSD Food and Nutrition, 401 76</w:t>
      </w:r>
      <w:r w:rsidR="00B867A9" w:rsidRPr="00B867A9">
        <w:rPr>
          <w:rFonts w:ascii="Arial" w:hAnsi="Arial" w:cs="Arial"/>
          <w:b/>
          <w:sz w:val="20"/>
          <w:szCs w:val="20"/>
          <w:vertAlign w:val="superscript"/>
        </w:rPr>
        <w:t>th</w:t>
      </w:r>
      <w:r w:rsidR="00B867A9" w:rsidRPr="00B867A9">
        <w:rPr>
          <w:rFonts w:ascii="Arial" w:hAnsi="Arial" w:cs="Arial"/>
          <w:b/>
          <w:sz w:val="20"/>
          <w:szCs w:val="20"/>
        </w:rPr>
        <w:t xml:space="preserve"> Ave SW, Cedar Rapids, IA  52404.</w:t>
      </w:r>
    </w:p>
    <w:p w14:paraId="4F8811D7" w14:textId="77777777" w:rsidR="001400F9" w:rsidRPr="00AA0B2A" w:rsidRDefault="0091779F" w:rsidP="00AA0B2A">
      <w:pPr>
        <w:spacing w:after="0"/>
        <w:rPr>
          <w:rFonts w:ascii="Arial" w:hAnsi="Arial" w:cs="Arial"/>
          <w:sz w:val="20"/>
          <w:szCs w:val="20"/>
        </w:rPr>
      </w:pPr>
      <w:r w:rsidRPr="00AA0B2A">
        <w:rPr>
          <w:rFonts w:ascii="Arial" w:hAnsi="Arial" w:cs="Arial"/>
          <w:sz w:val="20"/>
          <w:szCs w:val="20"/>
        </w:rPr>
        <w:t>Below are some common questions and answers to help you with the application process.</w:t>
      </w:r>
    </w:p>
    <w:p w14:paraId="322134FB" w14:textId="77777777" w:rsidR="0091779F" w:rsidRPr="00AA0B2A" w:rsidRDefault="0091779F" w:rsidP="00AA0B2A">
      <w:pPr>
        <w:pStyle w:val="Heading2"/>
        <w:numPr>
          <w:ilvl w:val="0"/>
          <w:numId w:val="4"/>
        </w:numPr>
        <w:spacing w:before="0"/>
        <w:ind w:left="540"/>
        <w:rPr>
          <w:rFonts w:cs="Arial"/>
          <w:szCs w:val="20"/>
        </w:rPr>
      </w:pPr>
      <w:r w:rsidRPr="00AA0B2A">
        <w:rPr>
          <w:rFonts w:cs="Arial"/>
          <w:szCs w:val="20"/>
        </w:rPr>
        <w:t>WHO CAN GET FREE OR REDUCED PRICE MEALS?</w:t>
      </w:r>
    </w:p>
    <w:p w14:paraId="3EFA4CC9" w14:textId="77777777" w:rsidR="0091779F" w:rsidRPr="00AA0B2A" w:rsidRDefault="0091779F" w:rsidP="00AA0B2A">
      <w:pPr>
        <w:pStyle w:val="ListParagraph"/>
        <w:numPr>
          <w:ilvl w:val="0"/>
          <w:numId w:val="2"/>
        </w:numPr>
        <w:ind w:left="900"/>
        <w:rPr>
          <w:rFonts w:ascii="Arial" w:hAnsi="Arial" w:cs="Arial"/>
          <w:sz w:val="20"/>
          <w:szCs w:val="20"/>
        </w:rPr>
      </w:pPr>
      <w:r w:rsidRPr="00AA0B2A">
        <w:rPr>
          <w:rFonts w:ascii="Arial" w:hAnsi="Arial" w:cs="Arial"/>
          <w:sz w:val="20"/>
          <w:szCs w:val="20"/>
        </w:rPr>
        <w:t xml:space="preserve">All children in households receiving benefits from </w:t>
      </w:r>
      <w:r w:rsidR="00E2373C" w:rsidRPr="00AA0B2A">
        <w:rPr>
          <w:rFonts w:ascii="Arial" w:hAnsi="Arial" w:cs="Arial"/>
          <w:sz w:val="20"/>
          <w:szCs w:val="20"/>
        </w:rPr>
        <w:t>the Supplemental Nutrition Assistance Program (SNAP-formerly Food Assistance in Iowa)</w:t>
      </w:r>
      <w:r w:rsidR="007E39B9" w:rsidRPr="00AA0B2A">
        <w:rPr>
          <w:rFonts w:ascii="Arial" w:hAnsi="Arial" w:cs="Arial"/>
          <w:sz w:val="20"/>
          <w:szCs w:val="20"/>
        </w:rPr>
        <w:t xml:space="preserve">, </w:t>
      </w:r>
      <w:r w:rsidRPr="00AA0B2A">
        <w:rPr>
          <w:rFonts w:ascii="Arial" w:hAnsi="Arial" w:cs="Arial"/>
          <w:sz w:val="20"/>
          <w:szCs w:val="20"/>
        </w:rPr>
        <w:t>the Family Investment Program (FIP)</w:t>
      </w:r>
      <w:r w:rsidR="007E39B9" w:rsidRPr="00AA0B2A">
        <w:rPr>
          <w:rFonts w:ascii="Arial" w:hAnsi="Arial" w:cs="Arial"/>
          <w:sz w:val="20"/>
          <w:szCs w:val="20"/>
        </w:rPr>
        <w:t xml:space="preserve"> or </w:t>
      </w:r>
      <w:r w:rsidR="000C496C" w:rsidRPr="00AA0B2A">
        <w:rPr>
          <w:rFonts w:ascii="Arial" w:hAnsi="Arial" w:cs="Arial"/>
          <w:sz w:val="20"/>
          <w:szCs w:val="20"/>
        </w:rPr>
        <w:t>a few specific Medicaid</w:t>
      </w:r>
      <w:r w:rsidR="007E39B9" w:rsidRPr="00AA0B2A">
        <w:rPr>
          <w:rFonts w:ascii="Arial" w:hAnsi="Arial" w:cs="Arial"/>
          <w:sz w:val="20"/>
          <w:szCs w:val="20"/>
        </w:rPr>
        <w:t xml:space="preserve"> program</w:t>
      </w:r>
      <w:r w:rsidR="000C496C" w:rsidRPr="00AA0B2A">
        <w:rPr>
          <w:rFonts w:ascii="Arial" w:hAnsi="Arial" w:cs="Arial"/>
          <w:sz w:val="20"/>
          <w:szCs w:val="20"/>
        </w:rPr>
        <w:t>s</w:t>
      </w:r>
      <w:r w:rsidRPr="00AA0B2A">
        <w:rPr>
          <w:rFonts w:ascii="Arial" w:hAnsi="Arial" w:cs="Arial"/>
          <w:sz w:val="20"/>
          <w:szCs w:val="20"/>
        </w:rPr>
        <w:t xml:space="preserve"> are eligible for free </w:t>
      </w:r>
      <w:r w:rsidR="007E39B9" w:rsidRPr="00AA0B2A">
        <w:rPr>
          <w:rFonts w:ascii="Arial" w:hAnsi="Arial" w:cs="Arial"/>
          <w:sz w:val="20"/>
          <w:szCs w:val="20"/>
        </w:rPr>
        <w:t xml:space="preserve">or reduced price </w:t>
      </w:r>
      <w:r w:rsidRPr="00AA0B2A">
        <w:rPr>
          <w:rFonts w:ascii="Arial" w:hAnsi="Arial" w:cs="Arial"/>
          <w:sz w:val="20"/>
          <w:szCs w:val="20"/>
        </w:rPr>
        <w:t>meals.</w:t>
      </w:r>
    </w:p>
    <w:p w14:paraId="23609F6D" w14:textId="77777777" w:rsidR="0091779F" w:rsidRPr="00AA0B2A" w:rsidRDefault="0091779F" w:rsidP="00AA0B2A">
      <w:pPr>
        <w:pStyle w:val="ListParagraph"/>
        <w:numPr>
          <w:ilvl w:val="0"/>
          <w:numId w:val="2"/>
        </w:numPr>
        <w:ind w:left="900"/>
        <w:rPr>
          <w:rFonts w:ascii="Arial" w:hAnsi="Arial" w:cs="Arial"/>
          <w:sz w:val="20"/>
          <w:szCs w:val="20"/>
        </w:rPr>
      </w:pPr>
      <w:r w:rsidRPr="00AA0B2A">
        <w:rPr>
          <w:rFonts w:ascii="Arial" w:hAnsi="Arial" w:cs="Arial"/>
          <w:sz w:val="20"/>
          <w:szCs w:val="20"/>
        </w:rPr>
        <w:t>Foster children that are under the legal responsibility of a foster care agency or court are eligible for free meals.</w:t>
      </w:r>
    </w:p>
    <w:p w14:paraId="4CD0DB5C" w14:textId="77777777" w:rsidR="0091779F" w:rsidRPr="00AA0B2A" w:rsidRDefault="0091779F" w:rsidP="00AA0B2A">
      <w:pPr>
        <w:pStyle w:val="ListParagraph"/>
        <w:numPr>
          <w:ilvl w:val="0"/>
          <w:numId w:val="2"/>
        </w:numPr>
        <w:ind w:left="900"/>
        <w:rPr>
          <w:rFonts w:ascii="Arial" w:hAnsi="Arial" w:cs="Arial"/>
          <w:sz w:val="20"/>
          <w:szCs w:val="20"/>
        </w:rPr>
      </w:pPr>
      <w:r w:rsidRPr="00AA0B2A">
        <w:rPr>
          <w:rFonts w:ascii="Arial" w:hAnsi="Arial" w:cs="Arial"/>
          <w:sz w:val="20"/>
          <w:szCs w:val="20"/>
        </w:rPr>
        <w:t xml:space="preserve">Children participating in their school’s Head Start program are eligible for free meals. </w:t>
      </w:r>
    </w:p>
    <w:p w14:paraId="037C2C32" w14:textId="77777777" w:rsidR="0091779F" w:rsidRPr="00AA0B2A" w:rsidRDefault="0091779F" w:rsidP="00AA0B2A">
      <w:pPr>
        <w:pStyle w:val="ListParagraph"/>
        <w:numPr>
          <w:ilvl w:val="0"/>
          <w:numId w:val="2"/>
        </w:numPr>
        <w:ind w:left="900"/>
        <w:rPr>
          <w:rFonts w:ascii="Arial" w:hAnsi="Arial" w:cs="Arial"/>
          <w:sz w:val="20"/>
          <w:szCs w:val="20"/>
        </w:rPr>
      </w:pPr>
      <w:r w:rsidRPr="00AA0B2A">
        <w:rPr>
          <w:rFonts w:ascii="Arial" w:hAnsi="Arial" w:cs="Arial"/>
          <w:sz w:val="20"/>
          <w:szCs w:val="20"/>
        </w:rPr>
        <w:t xml:space="preserve">Children who meet the definition of homeless, runaway, or migrant are eligible for free meals. </w:t>
      </w:r>
    </w:p>
    <w:p w14:paraId="0B4ACF95" w14:textId="77777777" w:rsidR="00AA0B2A" w:rsidRPr="003751AB" w:rsidRDefault="00AA0B2A" w:rsidP="00885F67">
      <w:pPr>
        <w:pStyle w:val="ListParagraph"/>
        <w:numPr>
          <w:ilvl w:val="0"/>
          <w:numId w:val="2"/>
        </w:numPr>
        <w:pBdr>
          <w:top w:val="nil"/>
          <w:left w:val="nil"/>
          <w:bottom w:val="nil"/>
          <w:right w:val="nil"/>
          <w:between w:val="nil"/>
        </w:pBdr>
        <w:spacing w:after="240"/>
        <w:ind w:left="907"/>
        <w:rPr>
          <w:rFonts w:ascii="Arial" w:eastAsia="Arial" w:hAnsi="Arial" w:cs="Arial"/>
          <w:color w:val="000000"/>
          <w:sz w:val="20"/>
          <w:szCs w:val="20"/>
        </w:rPr>
      </w:pPr>
      <w:r w:rsidRPr="003751AB">
        <w:rPr>
          <w:rFonts w:ascii="Arial" w:eastAsia="Arial" w:hAnsi="Arial" w:cs="Arial"/>
          <w:color w:val="000000"/>
          <w:sz w:val="20"/>
          <w:szCs w:val="20"/>
        </w:rPr>
        <w:t xml:space="preserve">Children may receive free or reduced price meals if your household’s income is at or below the limits on the Federal Income Eligibility Guidelines below and submit </w:t>
      </w:r>
      <w:r w:rsidRPr="00CB6847">
        <w:rPr>
          <w:rFonts w:ascii="Arial" w:eastAsia="Arial" w:hAnsi="Arial" w:cs="Arial"/>
          <w:color w:val="000000"/>
          <w:sz w:val="20"/>
          <w:szCs w:val="20"/>
        </w:rPr>
        <w:t>an application</w:t>
      </w:r>
      <w:r w:rsidRPr="003751AB">
        <w:rPr>
          <w:rFonts w:ascii="Arial" w:eastAsia="Arial" w:hAnsi="Arial" w:cs="Arial"/>
          <w:color w:val="000000"/>
          <w:sz w:val="20"/>
          <w:szCs w:val="20"/>
        </w:rPr>
        <w:t xml:space="preserve"> for free and reduced price meals/milk.</w:t>
      </w:r>
    </w:p>
    <w:p w14:paraId="74F22E7B" w14:textId="235556C2" w:rsidR="004A12BE" w:rsidRPr="00AA0B2A" w:rsidRDefault="004A12BE" w:rsidP="00AA0B2A">
      <w:pPr>
        <w:spacing w:after="0"/>
        <w:ind w:left="1170"/>
        <w:jc w:val="center"/>
        <w:rPr>
          <w:rFonts w:ascii="Arial" w:hAnsi="Arial" w:cs="Arial"/>
          <w:sz w:val="20"/>
          <w:szCs w:val="20"/>
        </w:rPr>
      </w:pPr>
      <w:r w:rsidRPr="00AA0B2A">
        <w:rPr>
          <w:rFonts w:ascii="Arial" w:hAnsi="Arial" w:cs="Arial"/>
          <w:sz w:val="20"/>
          <w:szCs w:val="20"/>
        </w:rPr>
        <w:t xml:space="preserve">FEDERAL INCOME ELIGIBILITY GUIDELINES </w:t>
      </w:r>
      <w:r w:rsidR="00666E64" w:rsidRPr="00AA0B2A">
        <w:rPr>
          <w:rFonts w:ascii="Arial" w:hAnsi="Arial" w:cs="Arial"/>
          <w:sz w:val="20"/>
          <w:szCs w:val="20"/>
        </w:rPr>
        <w:t>for</w:t>
      </w:r>
      <w:r w:rsidR="00055E3E" w:rsidRPr="00AA0B2A">
        <w:rPr>
          <w:rFonts w:ascii="Arial" w:hAnsi="Arial" w:cs="Arial"/>
          <w:sz w:val="20"/>
          <w:szCs w:val="20"/>
        </w:rPr>
        <w:t xml:space="preserve"> School Year 202</w:t>
      </w:r>
      <w:r w:rsidR="00400B41" w:rsidRPr="00AA0B2A">
        <w:rPr>
          <w:rFonts w:ascii="Arial" w:hAnsi="Arial" w:cs="Arial"/>
          <w:sz w:val="20"/>
          <w:szCs w:val="20"/>
        </w:rPr>
        <w:t>2</w:t>
      </w:r>
      <w:r w:rsidRPr="00AA0B2A">
        <w:rPr>
          <w:rFonts w:ascii="Arial" w:hAnsi="Arial" w:cs="Arial"/>
          <w:sz w:val="20"/>
          <w:szCs w:val="20"/>
        </w:rPr>
        <w:t>-20</w:t>
      </w:r>
      <w:r w:rsidR="00055E3E" w:rsidRPr="00AA0B2A">
        <w:rPr>
          <w:rFonts w:ascii="Arial" w:hAnsi="Arial" w:cs="Arial"/>
          <w:sz w:val="20"/>
          <w:szCs w:val="20"/>
        </w:rPr>
        <w:t>2</w:t>
      </w:r>
      <w:r w:rsidR="00400B41" w:rsidRPr="00AA0B2A">
        <w:rPr>
          <w:rFonts w:ascii="Arial" w:hAnsi="Arial" w:cs="Arial"/>
          <w:sz w:val="20"/>
          <w:szCs w:val="20"/>
        </w:rPr>
        <w:t>3</w:t>
      </w:r>
    </w:p>
    <w:tbl>
      <w:tblPr>
        <w:tblStyle w:val="TableGrid"/>
        <w:tblW w:w="0" w:type="auto"/>
        <w:tblInd w:w="715" w:type="dxa"/>
        <w:tblLook w:val="04A0" w:firstRow="1" w:lastRow="0" w:firstColumn="1" w:lastColumn="0" w:noHBand="0" w:noVBand="1"/>
      </w:tblPr>
      <w:tblGrid>
        <w:gridCol w:w="1620"/>
        <w:gridCol w:w="1620"/>
        <w:gridCol w:w="1710"/>
        <w:gridCol w:w="1800"/>
        <w:gridCol w:w="2070"/>
        <w:gridCol w:w="1530"/>
      </w:tblGrid>
      <w:tr w:rsidR="00055E3E" w:rsidRPr="00AA0B2A" w14:paraId="74ED9ABE" w14:textId="77777777" w:rsidTr="00AA0B2A">
        <w:trPr>
          <w:tblHeader/>
        </w:trPr>
        <w:tc>
          <w:tcPr>
            <w:tcW w:w="1620" w:type="dxa"/>
            <w:tcBorders>
              <w:top w:val="single" w:sz="4" w:space="0" w:color="auto"/>
              <w:left w:val="single" w:sz="4" w:space="0" w:color="auto"/>
              <w:bottom w:val="single" w:sz="2" w:space="0" w:color="auto"/>
              <w:right w:val="single" w:sz="4" w:space="0" w:color="auto"/>
            </w:tcBorders>
            <w:hideMark/>
          </w:tcPr>
          <w:p w14:paraId="1F3C1FBD" w14:textId="77777777" w:rsidR="00055E3E" w:rsidRPr="00AA0B2A" w:rsidRDefault="00055E3E" w:rsidP="0042290F">
            <w:pPr>
              <w:rPr>
                <w:rFonts w:ascii="Arial" w:hAnsi="Arial" w:cs="Arial"/>
                <w:sz w:val="20"/>
                <w:szCs w:val="20"/>
              </w:rPr>
            </w:pPr>
            <w:r w:rsidRPr="00AA0B2A">
              <w:rPr>
                <w:rFonts w:ascii="Arial" w:hAnsi="Arial" w:cs="Arial"/>
                <w:sz w:val="20"/>
                <w:szCs w:val="20"/>
              </w:rPr>
              <w:t>Household Size</w:t>
            </w:r>
          </w:p>
        </w:tc>
        <w:tc>
          <w:tcPr>
            <w:tcW w:w="1620" w:type="dxa"/>
            <w:tcBorders>
              <w:top w:val="single" w:sz="4" w:space="0" w:color="auto"/>
              <w:left w:val="single" w:sz="4" w:space="0" w:color="auto"/>
              <w:bottom w:val="single" w:sz="4" w:space="0" w:color="auto"/>
              <w:right w:val="single" w:sz="4" w:space="0" w:color="auto"/>
            </w:tcBorders>
            <w:hideMark/>
          </w:tcPr>
          <w:p w14:paraId="609A6B87" w14:textId="77777777" w:rsidR="00055E3E" w:rsidRPr="00AA0B2A" w:rsidRDefault="00055E3E" w:rsidP="0042290F">
            <w:pPr>
              <w:jc w:val="center"/>
              <w:rPr>
                <w:rFonts w:ascii="Arial" w:hAnsi="Arial" w:cs="Arial"/>
                <w:sz w:val="20"/>
                <w:szCs w:val="20"/>
              </w:rPr>
            </w:pPr>
            <w:r w:rsidRPr="00AA0B2A">
              <w:rPr>
                <w:rFonts w:ascii="Arial" w:hAnsi="Arial" w:cs="Arial"/>
                <w:sz w:val="20"/>
                <w:szCs w:val="20"/>
              </w:rPr>
              <w:t>Yearly</w:t>
            </w:r>
          </w:p>
        </w:tc>
        <w:tc>
          <w:tcPr>
            <w:tcW w:w="1710" w:type="dxa"/>
            <w:tcBorders>
              <w:top w:val="single" w:sz="4" w:space="0" w:color="auto"/>
              <w:left w:val="single" w:sz="4" w:space="0" w:color="auto"/>
              <w:bottom w:val="single" w:sz="4" w:space="0" w:color="auto"/>
              <w:right w:val="single" w:sz="4" w:space="0" w:color="auto"/>
            </w:tcBorders>
            <w:hideMark/>
          </w:tcPr>
          <w:p w14:paraId="1F1C1108" w14:textId="77777777" w:rsidR="00055E3E" w:rsidRPr="00AA0B2A" w:rsidRDefault="00055E3E" w:rsidP="0042290F">
            <w:pPr>
              <w:jc w:val="center"/>
              <w:rPr>
                <w:rFonts w:ascii="Arial" w:hAnsi="Arial" w:cs="Arial"/>
                <w:sz w:val="20"/>
                <w:szCs w:val="20"/>
              </w:rPr>
            </w:pPr>
            <w:r w:rsidRPr="00AA0B2A">
              <w:rPr>
                <w:rFonts w:ascii="Arial" w:hAnsi="Arial" w:cs="Arial"/>
                <w:sz w:val="20"/>
                <w:szCs w:val="20"/>
              </w:rPr>
              <w:t>Monthly</w:t>
            </w:r>
          </w:p>
        </w:tc>
        <w:tc>
          <w:tcPr>
            <w:tcW w:w="1800" w:type="dxa"/>
            <w:tcBorders>
              <w:top w:val="single" w:sz="4" w:space="0" w:color="auto"/>
              <w:left w:val="single" w:sz="4" w:space="0" w:color="auto"/>
              <w:bottom w:val="single" w:sz="4" w:space="0" w:color="auto"/>
              <w:right w:val="single" w:sz="4" w:space="0" w:color="auto"/>
            </w:tcBorders>
            <w:hideMark/>
          </w:tcPr>
          <w:p w14:paraId="12C62478" w14:textId="77777777" w:rsidR="00055E3E" w:rsidRPr="00AA0B2A" w:rsidRDefault="00055E3E" w:rsidP="0042290F">
            <w:pPr>
              <w:jc w:val="center"/>
              <w:rPr>
                <w:rFonts w:ascii="Arial" w:hAnsi="Arial" w:cs="Arial"/>
                <w:sz w:val="20"/>
                <w:szCs w:val="20"/>
              </w:rPr>
            </w:pPr>
            <w:r w:rsidRPr="00AA0B2A">
              <w:rPr>
                <w:rFonts w:ascii="Arial" w:hAnsi="Arial" w:cs="Arial"/>
                <w:sz w:val="20"/>
                <w:szCs w:val="20"/>
              </w:rPr>
              <w:t>Twice per Month</w:t>
            </w:r>
          </w:p>
        </w:tc>
        <w:tc>
          <w:tcPr>
            <w:tcW w:w="2070" w:type="dxa"/>
            <w:tcBorders>
              <w:top w:val="single" w:sz="4" w:space="0" w:color="auto"/>
              <w:left w:val="single" w:sz="4" w:space="0" w:color="auto"/>
              <w:bottom w:val="single" w:sz="4" w:space="0" w:color="auto"/>
              <w:right w:val="single" w:sz="4" w:space="0" w:color="auto"/>
            </w:tcBorders>
            <w:hideMark/>
          </w:tcPr>
          <w:p w14:paraId="5671CAC9" w14:textId="77777777" w:rsidR="00055E3E" w:rsidRPr="00AA0B2A" w:rsidRDefault="00055E3E" w:rsidP="0042290F">
            <w:pPr>
              <w:jc w:val="center"/>
              <w:rPr>
                <w:rFonts w:ascii="Arial" w:hAnsi="Arial" w:cs="Arial"/>
                <w:sz w:val="20"/>
                <w:szCs w:val="20"/>
              </w:rPr>
            </w:pPr>
            <w:r w:rsidRPr="00AA0B2A">
              <w:rPr>
                <w:rFonts w:ascii="Arial" w:hAnsi="Arial" w:cs="Arial"/>
                <w:sz w:val="20"/>
                <w:szCs w:val="20"/>
              </w:rPr>
              <w:t>Every Two Weeks</w:t>
            </w:r>
          </w:p>
        </w:tc>
        <w:tc>
          <w:tcPr>
            <w:tcW w:w="1530" w:type="dxa"/>
            <w:tcBorders>
              <w:top w:val="single" w:sz="4" w:space="0" w:color="auto"/>
              <w:left w:val="single" w:sz="4" w:space="0" w:color="auto"/>
              <w:bottom w:val="single" w:sz="4" w:space="0" w:color="auto"/>
              <w:right w:val="single" w:sz="4" w:space="0" w:color="auto"/>
            </w:tcBorders>
            <w:hideMark/>
          </w:tcPr>
          <w:p w14:paraId="667D6DE3" w14:textId="77777777" w:rsidR="00055E3E" w:rsidRPr="00AA0B2A" w:rsidRDefault="00055E3E" w:rsidP="0042290F">
            <w:pPr>
              <w:jc w:val="center"/>
              <w:rPr>
                <w:rFonts w:ascii="Arial" w:hAnsi="Arial" w:cs="Arial"/>
                <w:sz w:val="20"/>
                <w:szCs w:val="20"/>
              </w:rPr>
            </w:pPr>
            <w:r w:rsidRPr="00AA0B2A">
              <w:rPr>
                <w:rFonts w:ascii="Arial" w:hAnsi="Arial" w:cs="Arial"/>
                <w:sz w:val="20"/>
                <w:szCs w:val="20"/>
              </w:rPr>
              <w:t>Weekly</w:t>
            </w:r>
          </w:p>
        </w:tc>
      </w:tr>
      <w:tr w:rsidR="00A579F3" w:rsidRPr="00AA0B2A" w14:paraId="5698CC56"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5A565FD6" w14:textId="77777777" w:rsidR="00A579F3" w:rsidRPr="00AA0B2A" w:rsidRDefault="00A579F3" w:rsidP="00A579F3">
            <w:pPr>
              <w:rPr>
                <w:rFonts w:ascii="Arial" w:hAnsi="Arial" w:cs="Arial"/>
                <w:sz w:val="20"/>
                <w:szCs w:val="20"/>
              </w:rPr>
            </w:pPr>
            <w:r w:rsidRPr="00AA0B2A">
              <w:rPr>
                <w:rFonts w:ascii="Arial" w:hAnsi="Arial" w:cs="Arial"/>
                <w:sz w:val="20"/>
                <w:szCs w:val="20"/>
              </w:rPr>
              <w:t>1</w:t>
            </w:r>
          </w:p>
        </w:tc>
        <w:tc>
          <w:tcPr>
            <w:tcW w:w="1620" w:type="dxa"/>
            <w:tcBorders>
              <w:top w:val="single" w:sz="4" w:space="0" w:color="auto"/>
              <w:left w:val="single" w:sz="24" w:space="0" w:color="auto"/>
              <w:right w:val="single" w:sz="4" w:space="0" w:color="auto"/>
            </w:tcBorders>
            <w:vAlign w:val="bottom"/>
            <w:hideMark/>
          </w:tcPr>
          <w:p w14:paraId="3EA7757A" w14:textId="464DA177"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25,142</w:t>
            </w:r>
          </w:p>
        </w:tc>
        <w:tc>
          <w:tcPr>
            <w:tcW w:w="1710" w:type="dxa"/>
            <w:tcBorders>
              <w:top w:val="single" w:sz="4" w:space="0" w:color="auto"/>
              <w:left w:val="single" w:sz="4" w:space="0" w:color="auto"/>
              <w:right w:val="single" w:sz="4" w:space="0" w:color="auto"/>
            </w:tcBorders>
            <w:vAlign w:val="bottom"/>
            <w:hideMark/>
          </w:tcPr>
          <w:p w14:paraId="39528FE7" w14:textId="23C36571"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2,096</w:t>
            </w:r>
          </w:p>
        </w:tc>
        <w:tc>
          <w:tcPr>
            <w:tcW w:w="1800" w:type="dxa"/>
            <w:tcBorders>
              <w:top w:val="single" w:sz="4" w:space="0" w:color="auto"/>
              <w:left w:val="single" w:sz="4" w:space="0" w:color="auto"/>
              <w:right w:val="single" w:sz="4" w:space="0" w:color="auto"/>
            </w:tcBorders>
            <w:vAlign w:val="bottom"/>
            <w:hideMark/>
          </w:tcPr>
          <w:p w14:paraId="2F676ECE" w14:textId="0F30AE16"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1,048</w:t>
            </w:r>
          </w:p>
        </w:tc>
        <w:tc>
          <w:tcPr>
            <w:tcW w:w="2070" w:type="dxa"/>
            <w:tcBorders>
              <w:top w:val="single" w:sz="4" w:space="0" w:color="auto"/>
              <w:left w:val="single" w:sz="4" w:space="0" w:color="auto"/>
              <w:right w:val="single" w:sz="4" w:space="0" w:color="auto"/>
            </w:tcBorders>
            <w:vAlign w:val="bottom"/>
            <w:hideMark/>
          </w:tcPr>
          <w:p w14:paraId="2E129F2B" w14:textId="7DE7803D"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967</w:t>
            </w:r>
          </w:p>
        </w:tc>
        <w:tc>
          <w:tcPr>
            <w:tcW w:w="1530" w:type="dxa"/>
            <w:tcBorders>
              <w:top w:val="single" w:sz="4" w:space="0" w:color="auto"/>
              <w:left w:val="single" w:sz="4" w:space="0" w:color="auto"/>
              <w:right w:val="single" w:sz="4" w:space="0" w:color="auto"/>
            </w:tcBorders>
            <w:vAlign w:val="bottom"/>
            <w:hideMark/>
          </w:tcPr>
          <w:p w14:paraId="1B70EF4B" w14:textId="7F4B7AE8"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484</w:t>
            </w:r>
          </w:p>
        </w:tc>
      </w:tr>
      <w:tr w:rsidR="00A579F3" w:rsidRPr="00AA0B2A" w14:paraId="4E6BE09C"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3EE3F302" w14:textId="77777777" w:rsidR="00A579F3" w:rsidRPr="00AA0B2A" w:rsidRDefault="00A579F3" w:rsidP="00A579F3">
            <w:pPr>
              <w:rPr>
                <w:rFonts w:ascii="Arial" w:hAnsi="Arial" w:cs="Arial"/>
                <w:sz w:val="20"/>
                <w:szCs w:val="20"/>
              </w:rPr>
            </w:pPr>
            <w:r w:rsidRPr="00AA0B2A">
              <w:rPr>
                <w:rFonts w:ascii="Arial" w:hAnsi="Arial" w:cs="Arial"/>
                <w:sz w:val="20"/>
                <w:szCs w:val="20"/>
              </w:rPr>
              <w:t>2</w:t>
            </w:r>
          </w:p>
        </w:tc>
        <w:tc>
          <w:tcPr>
            <w:tcW w:w="1620" w:type="dxa"/>
            <w:tcBorders>
              <w:top w:val="single" w:sz="4" w:space="0" w:color="auto"/>
              <w:left w:val="single" w:sz="24" w:space="0" w:color="auto"/>
              <w:right w:val="single" w:sz="4" w:space="0" w:color="auto"/>
            </w:tcBorders>
            <w:vAlign w:val="bottom"/>
            <w:hideMark/>
          </w:tcPr>
          <w:p w14:paraId="49EE5F8E" w14:textId="427F1509"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33,874</w:t>
            </w:r>
          </w:p>
        </w:tc>
        <w:tc>
          <w:tcPr>
            <w:tcW w:w="1710" w:type="dxa"/>
            <w:tcBorders>
              <w:top w:val="single" w:sz="4" w:space="0" w:color="auto"/>
              <w:left w:val="single" w:sz="4" w:space="0" w:color="auto"/>
              <w:right w:val="single" w:sz="4" w:space="0" w:color="auto"/>
            </w:tcBorders>
            <w:vAlign w:val="bottom"/>
            <w:hideMark/>
          </w:tcPr>
          <w:p w14:paraId="58D49D88" w14:textId="3CCF3675"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2,823</w:t>
            </w:r>
          </w:p>
        </w:tc>
        <w:tc>
          <w:tcPr>
            <w:tcW w:w="1800" w:type="dxa"/>
            <w:tcBorders>
              <w:top w:val="single" w:sz="4" w:space="0" w:color="auto"/>
              <w:left w:val="single" w:sz="4" w:space="0" w:color="auto"/>
              <w:right w:val="single" w:sz="4" w:space="0" w:color="auto"/>
            </w:tcBorders>
            <w:vAlign w:val="bottom"/>
            <w:hideMark/>
          </w:tcPr>
          <w:p w14:paraId="6FAC472A" w14:textId="7BF9D93B"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1,412</w:t>
            </w:r>
          </w:p>
        </w:tc>
        <w:tc>
          <w:tcPr>
            <w:tcW w:w="2070" w:type="dxa"/>
            <w:tcBorders>
              <w:top w:val="single" w:sz="4" w:space="0" w:color="auto"/>
              <w:left w:val="single" w:sz="4" w:space="0" w:color="auto"/>
              <w:right w:val="single" w:sz="4" w:space="0" w:color="auto"/>
            </w:tcBorders>
            <w:vAlign w:val="bottom"/>
            <w:hideMark/>
          </w:tcPr>
          <w:p w14:paraId="3F331184" w14:textId="636A3A71"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1,303</w:t>
            </w:r>
          </w:p>
        </w:tc>
        <w:tc>
          <w:tcPr>
            <w:tcW w:w="1530" w:type="dxa"/>
            <w:tcBorders>
              <w:top w:val="single" w:sz="4" w:space="0" w:color="auto"/>
              <w:left w:val="single" w:sz="4" w:space="0" w:color="auto"/>
              <w:right w:val="single" w:sz="4" w:space="0" w:color="auto"/>
            </w:tcBorders>
            <w:vAlign w:val="bottom"/>
            <w:hideMark/>
          </w:tcPr>
          <w:p w14:paraId="2533C727" w14:textId="262B9D7D"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652</w:t>
            </w:r>
          </w:p>
        </w:tc>
      </w:tr>
      <w:tr w:rsidR="00A579F3" w:rsidRPr="00AA0B2A" w14:paraId="4EAA8AB7"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1B94986A" w14:textId="77777777" w:rsidR="00A579F3" w:rsidRPr="00AA0B2A" w:rsidRDefault="00A579F3" w:rsidP="00A579F3">
            <w:pPr>
              <w:rPr>
                <w:rFonts w:ascii="Arial" w:hAnsi="Arial" w:cs="Arial"/>
                <w:sz w:val="20"/>
                <w:szCs w:val="20"/>
              </w:rPr>
            </w:pPr>
            <w:r w:rsidRPr="00AA0B2A">
              <w:rPr>
                <w:rFonts w:ascii="Arial" w:hAnsi="Arial" w:cs="Arial"/>
                <w:sz w:val="20"/>
                <w:szCs w:val="20"/>
              </w:rPr>
              <w:t>3</w:t>
            </w:r>
          </w:p>
        </w:tc>
        <w:tc>
          <w:tcPr>
            <w:tcW w:w="1620" w:type="dxa"/>
            <w:tcBorders>
              <w:top w:val="single" w:sz="4" w:space="0" w:color="auto"/>
              <w:left w:val="single" w:sz="24" w:space="0" w:color="auto"/>
              <w:right w:val="single" w:sz="4" w:space="0" w:color="auto"/>
            </w:tcBorders>
            <w:vAlign w:val="bottom"/>
            <w:hideMark/>
          </w:tcPr>
          <w:p w14:paraId="2EA7E8E2" w14:textId="6FAD3EC5"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42,606</w:t>
            </w:r>
          </w:p>
        </w:tc>
        <w:tc>
          <w:tcPr>
            <w:tcW w:w="1710" w:type="dxa"/>
            <w:tcBorders>
              <w:top w:val="single" w:sz="4" w:space="0" w:color="auto"/>
              <w:left w:val="single" w:sz="4" w:space="0" w:color="auto"/>
              <w:right w:val="single" w:sz="4" w:space="0" w:color="auto"/>
            </w:tcBorders>
            <w:vAlign w:val="bottom"/>
            <w:hideMark/>
          </w:tcPr>
          <w:p w14:paraId="7A9DFFCA" w14:textId="1F9F67E7"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3,551</w:t>
            </w:r>
          </w:p>
        </w:tc>
        <w:tc>
          <w:tcPr>
            <w:tcW w:w="1800" w:type="dxa"/>
            <w:tcBorders>
              <w:top w:val="single" w:sz="4" w:space="0" w:color="auto"/>
              <w:left w:val="single" w:sz="4" w:space="0" w:color="auto"/>
              <w:right w:val="single" w:sz="4" w:space="0" w:color="auto"/>
            </w:tcBorders>
            <w:vAlign w:val="bottom"/>
            <w:hideMark/>
          </w:tcPr>
          <w:p w14:paraId="1A6AD27C" w14:textId="62002CC3"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1,776</w:t>
            </w:r>
          </w:p>
        </w:tc>
        <w:tc>
          <w:tcPr>
            <w:tcW w:w="2070" w:type="dxa"/>
            <w:tcBorders>
              <w:top w:val="single" w:sz="4" w:space="0" w:color="auto"/>
              <w:left w:val="single" w:sz="4" w:space="0" w:color="auto"/>
              <w:right w:val="single" w:sz="4" w:space="0" w:color="auto"/>
            </w:tcBorders>
            <w:vAlign w:val="bottom"/>
            <w:hideMark/>
          </w:tcPr>
          <w:p w14:paraId="0F199A52" w14:textId="1F74D27B"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1,639</w:t>
            </w:r>
          </w:p>
        </w:tc>
        <w:tc>
          <w:tcPr>
            <w:tcW w:w="1530" w:type="dxa"/>
            <w:tcBorders>
              <w:top w:val="single" w:sz="4" w:space="0" w:color="auto"/>
              <w:left w:val="single" w:sz="4" w:space="0" w:color="auto"/>
              <w:right w:val="single" w:sz="4" w:space="0" w:color="auto"/>
            </w:tcBorders>
            <w:vAlign w:val="bottom"/>
            <w:hideMark/>
          </w:tcPr>
          <w:p w14:paraId="6441E2E6" w14:textId="3439D22E"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820</w:t>
            </w:r>
          </w:p>
        </w:tc>
      </w:tr>
      <w:tr w:rsidR="00A579F3" w:rsidRPr="00AA0B2A" w14:paraId="5AC858EA"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7F985D4D" w14:textId="77777777" w:rsidR="00A579F3" w:rsidRPr="00AA0B2A" w:rsidRDefault="00A579F3" w:rsidP="00A579F3">
            <w:pPr>
              <w:rPr>
                <w:rFonts w:ascii="Arial" w:hAnsi="Arial" w:cs="Arial"/>
                <w:sz w:val="20"/>
                <w:szCs w:val="20"/>
              </w:rPr>
            </w:pPr>
            <w:r w:rsidRPr="00AA0B2A">
              <w:rPr>
                <w:rFonts w:ascii="Arial" w:hAnsi="Arial" w:cs="Arial"/>
                <w:sz w:val="20"/>
                <w:szCs w:val="20"/>
              </w:rPr>
              <w:t>4</w:t>
            </w:r>
          </w:p>
        </w:tc>
        <w:tc>
          <w:tcPr>
            <w:tcW w:w="1620" w:type="dxa"/>
            <w:tcBorders>
              <w:top w:val="single" w:sz="4" w:space="0" w:color="auto"/>
              <w:left w:val="single" w:sz="24" w:space="0" w:color="auto"/>
              <w:right w:val="single" w:sz="4" w:space="0" w:color="auto"/>
            </w:tcBorders>
            <w:vAlign w:val="bottom"/>
            <w:hideMark/>
          </w:tcPr>
          <w:p w14:paraId="1340567A" w14:textId="3D065102"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51,338</w:t>
            </w:r>
          </w:p>
        </w:tc>
        <w:tc>
          <w:tcPr>
            <w:tcW w:w="1710" w:type="dxa"/>
            <w:tcBorders>
              <w:top w:val="single" w:sz="4" w:space="0" w:color="auto"/>
              <w:left w:val="single" w:sz="4" w:space="0" w:color="auto"/>
              <w:right w:val="single" w:sz="4" w:space="0" w:color="auto"/>
            </w:tcBorders>
            <w:vAlign w:val="bottom"/>
            <w:hideMark/>
          </w:tcPr>
          <w:p w14:paraId="26423168" w14:textId="675DFBAE"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4,279</w:t>
            </w:r>
          </w:p>
        </w:tc>
        <w:tc>
          <w:tcPr>
            <w:tcW w:w="1800" w:type="dxa"/>
            <w:tcBorders>
              <w:top w:val="single" w:sz="4" w:space="0" w:color="auto"/>
              <w:left w:val="single" w:sz="4" w:space="0" w:color="auto"/>
              <w:right w:val="single" w:sz="4" w:space="0" w:color="auto"/>
            </w:tcBorders>
            <w:vAlign w:val="bottom"/>
            <w:hideMark/>
          </w:tcPr>
          <w:p w14:paraId="546E2744" w14:textId="115FBA8B"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2,140</w:t>
            </w:r>
          </w:p>
        </w:tc>
        <w:tc>
          <w:tcPr>
            <w:tcW w:w="2070" w:type="dxa"/>
            <w:tcBorders>
              <w:top w:val="single" w:sz="4" w:space="0" w:color="auto"/>
              <w:left w:val="single" w:sz="4" w:space="0" w:color="auto"/>
              <w:right w:val="single" w:sz="4" w:space="0" w:color="auto"/>
            </w:tcBorders>
            <w:vAlign w:val="bottom"/>
            <w:hideMark/>
          </w:tcPr>
          <w:p w14:paraId="20E5364B" w14:textId="05F0E220"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1,975</w:t>
            </w:r>
          </w:p>
        </w:tc>
        <w:tc>
          <w:tcPr>
            <w:tcW w:w="1530" w:type="dxa"/>
            <w:tcBorders>
              <w:top w:val="single" w:sz="4" w:space="0" w:color="auto"/>
              <w:left w:val="single" w:sz="4" w:space="0" w:color="auto"/>
              <w:right w:val="single" w:sz="4" w:space="0" w:color="auto"/>
            </w:tcBorders>
            <w:vAlign w:val="bottom"/>
            <w:hideMark/>
          </w:tcPr>
          <w:p w14:paraId="1460A5E1" w14:textId="28F0A43B"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988</w:t>
            </w:r>
          </w:p>
        </w:tc>
      </w:tr>
      <w:tr w:rsidR="00A579F3" w:rsidRPr="00AA0B2A" w14:paraId="24A3154E"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53080158" w14:textId="77777777" w:rsidR="00A579F3" w:rsidRPr="00AA0B2A" w:rsidRDefault="00A579F3" w:rsidP="00A579F3">
            <w:pPr>
              <w:rPr>
                <w:rFonts w:ascii="Arial" w:hAnsi="Arial" w:cs="Arial"/>
                <w:sz w:val="20"/>
                <w:szCs w:val="20"/>
              </w:rPr>
            </w:pPr>
            <w:r w:rsidRPr="00AA0B2A">
              <w:rPr>
                <w:rFonts w:ascii="Arial" w:hAnsi="Arial" w:cs="Arial"/>
                <w:sz w:val="20"/>
                <w:szCs w:val="20"/>
              </w:rPr>
              <w:t>5</w:t>
            </w:r>
          </w:p>
        </w:tc>
        <w:tc>
          <w:tcPr>
            <w:tcW w:w="1620" w:type="dxa"/>
            <w:tcBorders>
              <w:top w:val="single" w:sz="4" w:space="0" w:color="auto"/>
              <w:left w:val="single" w:sz="24" w:space="0" w:color="auto"/>
              <w:right w:val="single" w:sz="4" w:space="0" w:color="auto"/>
            </w:tcBorders>
            <w:vAlign w:val="bottom"/>
            <w:hideMark/>
          </w:tcPr>
          <w:p w14:paraId="75285BDE" w14:textId="5104A57A"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60,070</w:t>
            </w:r>
          </w:p>
        </w:tc>
        <w:tc>
          <w:tcPr>
            <w:tcW w:w="1710" w:type="dxa"/>
            <w:tcBorders>
              <w:top w:val="single" w:sz="4" w:space="0" w:color="auto"/>
              <w:left w:val="single" w:sz="4" w:space="0" w:color="auto"/>
              <w:right w:val="single" w:sz="4" w:space="0" w:color="auto"/>
            </w:tcBorders>
            <w:vAlign w:val="bottom"/>
            <w:hideMark/>
          </w:tcPr>
          <w:p w14:paraId="285937C1" w14:textId="3A15BB5E"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5,006</w:t>
            </w:r>
          </w:p>
        </w:tc>
        <w:tc>
          <w:tcPr>
            <w:tcW w:w="1800" w:type="dxa"/>
            <w:tcBorders>
              <w:top w:val="single" w:sz="4" w:space="0" w:color="auto"/>
              <w:left w:val="single" w:sz="4" w:space="0" w:color="auto"/>
              <w:right w:val="single" w:sz="4" w:space="0" w:color="auto"/>
            </w:tcBorders>
            <w:vAlign w:val="bottom"/>
            <w:hideMark/>
          </w:tcPr>
          <w:p w14:paraId="01BCB45E" w14:textId="1F82F6DA"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2,503</w:t>
            </w:r>
          </w:p>
        </w:tc>
        <w:tc>
          <w:tcPr>
            <w:tcW w:w="2070" w:type="dxa"/>
            <w:tcBorders>
              <w:top w:val="single" w:sz="4" w:space="0" w:color="auto"/>
              <w:left w:val="single" w:sz="4" w:space="0" w:color="auto"/>
              <w:right w:val="single" w:sz="4" w:space="0" w:color="auto"/>
            </w:tcBorders>
            <w:vAlign w:val="bottom"/>
            <w:hideMark/>
          </w:tcPr>
          <w:p w14:paraId="3F60380A" w14:textId="2E741F3E"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2,311</w:t>
            </w:r>
          </w:p>
        </w:tc>
        <w:tc>
          <w:tcPr>
            <w:tcW w:w="1530" w:type="dxa"/>
            <w:tcBorders>
              <w:top w:val="single" w:sz="4" w:space="0" w:color="auto"/>
              <w:left w:val="single" w:sz="4" w:space="0" w:color="auto"/>
              <w:right w:val="single" w:sz="4" w:space="0" w:color="auto"/>
            </w:tcBorders>
            <w:vAlign w:val="bottom"/>
            <w:hideMark/>
          </w:tcPr>
          <w:p w14:paraId="6952B2D2" w14:textId="100332AB"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1,156</w:t>
            </w:r>
          </w:p>
        </w:tc>
      </w:tr>
      <w:tr w:rsidR="00A579F3" w:rsidRPr="00AA0B2A" w14:paraId="0535C105"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1F752435" w14:textId="77777777" w:rsidR="00A579F3" w:rsidRPr="00AA0B2A" w:rsidRDefault="00A579F3" w:rsidP="00A579F3">
            <w:pPr>
              <w:rPr>
                <w:rFonts w:ascii="Arial" w:hAnsi="Arial" w:cs="Arial"/>
                <w:sz w:val="20"/>
                <w:szCs w:val="20"/>
              </w:rPr>
            </w:pPr>
            <w:r w:rsidRPr="00AA0B2A">
              <w:rPr>
                <w:rFonts w:ascii="Arial" w:hAnsi="Arial" w:cs="Arial"/>
                <w:sz w:val="20"/>
                <w:szCs w:val="20"/>
              </w:rPr>
              <w:t>6</w:t>
            </w:r>
          </w:p>
        </w:tc>
        <w:tc>
          <w:tcPr>
            <w:tcW w:w="1620" w:type="dxa"/>
            <w:tcBorders>
              <w:top w:val="single" w:sz="4" w:space="0" w:color="auto"/>
              <w:left w:val="single" w:sz="24" w:space="0" w:color="auto"/>
              <w:right w:val="single" w:sz="4" w:space="0" w:color="auto"/>
            </w:tcBorders>
            <w:vAlign w:val="bottom"/>
            <w:hideMark/>
          </w:tcPr>
          <w:p w14:paraId="6BFADB0B" w14:textId="65A2DEAF"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68,802</w:t>
            </w:r>
          </w:p>
        </w:tc>
        <w:tc>
          <w:tcPr>
            <w:tcW w:w="1710" w:type="dxa"/>
            <w:tcBorders>
              <w:top w:val="single" w:sz="4" w:space="0" w:color="auto"/>
              <w:left w:val="single" w:sz="4" w:space="0" w:color="auto"/>
              <w:right w:val="single" w:sz="4" w:space="0" w:color="auto"/>
            </w:tcBorders>
            <w:vAlign w:val="bottom"/>
            <w:hideMark/>
          </w:tcPr>
          <w:p w14:paraId="11B23461" w14:textId="72206697"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5,734</w:t>
            </w:r>
          </w:p>
        </w:tc>
        <w:tc>
          <w:tcPr>
            <w:tcW w:w="1800" w:type="dxa"/>
            <w:tcBorders>
              <w:top w:val="single" w:sz="4" w:space="0" w:color="auto"/>
              <w:left w:val="single" w:sz="4" w:space="0" w:color="auto"/>
              <w:right w:val="single" w:sz="4" w:space="0" w:color="auto"/>
            </w:tcBorders>
            <w:vAlign w:val="bottom"/>
            <w:hideMark/>
          </w:tcPr>
          <w:p w14:paraId="7C90189E" w14:textId="60B8EECD"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2,867</w:t>
            </w:r>
          </w:p>
        </w:tc>
        <w:tc>
          <w:tcPr>
            <w:tcW w:w="2070" w:type="dxa"/>
            <w:tcBorders>
              <w:top w:val="single" w:sz="4" w:space="0" w:color="auto"/>
              <w:left w:val="single" w:sz="4" w:space="0" w:color="auto"/>
              <w:right w:val="single" w:sz="4" w:space="0" w:color="auto"/>
            </w:tcBorders>
            <w:vAlign w:val="bottom"/>
            <w:hideMark/>
          </w:tcPr>
          <w:p w14:paraId="3F0D6C1F" w14:textId="7C621827"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2,647</w:t>
            </w:r>
          </w:p>
        </w:tc>
        <w:tc>
          <w:tcPr>
            <w:tcW w:w="1530" w:type="dxa"/>
            <w:tcBorders>
              <w:top w:val="single" w:sz="4" w:space="0" w:color="auto"/>
              <w:left w:val="single" w:sz="4" w:space="0" w:color="auto"/>
              <w:right w:val="single" w:sz="4" w:space="0" w:color="auto"/>
            </w:tcBorders>
            <w:vAlign w:val="bottom"/>
            <w:hideMark/>
          </w:tcPr>
          <w:p w14:paraId="00F9AB85" w14:textId="3ABA7315"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1,324</w:t>
            </w:r>
          </w:p>
        </w:tc>
      </w:tr>
      <w:tr w:rsidR="00A579F3" w:rsidRPr="00AA0B2A" w14:paraId="2E63A717"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7A3A9D07" w14:textId="77777777" w:rsidR="00A579F3" w:rsidRPr="00AA0B2A" w:rsidRDefault="00A579F3" w:rsidP="00A579F3">
            <w:pPr>
              <w:rPr>
                <w:rFonts w:ascii="Arial" w:hAnsi="Arial" w:cs="Arial"/>
                <w:sz w:val="20"/>
                <w:szCs w:val="20"/>
              </w:rPr>
            </w:pPr>
            <w:r w:rsidRPr="00AA0B2A">
              <w:rPr>
                <w:rFonts w:ascii="Arial" w:hAnsi="Arial" w:cs="Arial"/>
                <w:sz w:val="20"/>
                <w:szCs w:val="20"/>
              </w:rPr>
              <w:t>7</w:t>
            </w:r>
          </w:p>
        </w:tc>
        <w:tc>
          <w:tcPr>
            <w:tcW w:w="1620" w:type="dxa"/>
            <w:tcBorders>
              <w:top w:val="single" w:sz="4" w:space="0" w:color="auto"/>
              <w:left w:val="single" w:sz="24" w:space="0" w:color="auto"/>
              <w:right w:val="single" w:sz="4" w:space="0" w:color="auto"/>
            </w:tcBorders>
            <w:vAlign w:val="bottom"/>
            <w:hideMark/>
          </w:tcPr>
          <w:p w14:paraId="35A7146E" w14:textId="601C5AE0"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77,534</w:t>
            </w:r>
          </w:p>
        </w:tc>
        <w:tc>
          <w:tcPr>
            <w:tcW w:w="1710" w:type="dxa"/>
            <w:tcBorders>
              <w:top w:val="single" w:sz="4" w:space="0" w:color="auto"/>
              <w:left w:val="single" w:sz="4" w:space="0" w:color="auto"/>
              <w:right w:val="single" w:sz="4" w:space="0" w:color="auto"/>
            </w:tcBorders>
            <w:vAlign w:val="bottom"/>
            <w:hideMark/>
          </w:tcPr>
          <w:p w14:paraId="65C7965A" w14:textId="6D5CCC8D"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6,462</w:t>
            </w:r>
          </w:p>
        </w:tc>
        <w:tc>
          <w:tcPr>
            <w:tcW w:w="1800" w:type="dxa"/>
            <w:tcBorders>
              <w:top w:val="single" w:sz="4" w:space="0" w:color="auto"/>
              <w:left w:val="single" w:sz="4" w:space="0" w:color="auto"/>
              <w:right w:val="single" w:sz="4" w:space="0" w:color="auto"/>
            </w:tcBorders>
            <w:vAlign w:val="bottom"/>
            <w:hideMark/>
          </w:tcPr>
          <w:p w14:paraId="34DFE518" w14:textId="182F9AF8"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3,231</w:t>
            </w:r>
          </w:p>
        </w:tc>
        <w:tc>
          <w:tcPr>
            <w:tcW w:w="2070" w:type="dxa"/>
            <w:tcBorders>
              <w:top w:val="single" w:sz="4" w:space="0" w:color="auto"/>
              <w:left w:val="single" w:sz="4" w:space="0" w:color="auto"/>
              <w:right w:val="single" w:sz="4" w:space="0" w:color="auto"/>
            </w:tcBorders>
            <w:vAlign w:val="bottom"/>
            <w:hideMark/>
          </w:tcPr>
          <w:p w14:paraId="0C64A0DD" w14:textId="6F1C57CC"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2,983</w:t>
            </w:r>
          </w:p>
        </w:tc>
        <w:tc>
          <w:tcPr>
            <w:tcW w:w="1530" w:type="dxa"/>
            <w:tcBorders>
              <w:top w:val="single" w:sz="4" w:space="0" w:color="auto"/>
              <w:left w:val="single" w:sz="4" w:space="0" w:color="auto"/>
              <w:right w:val="single" w:sz="4" w:space="0" w:color="auto"/>
            </w:tcBorders>
            <w:vAlign w:val="bottom"/>
            <w:hideMark/>
          </w:tcPr>
          <w:p w14:paraId="0B7BFB48" w14:textId="033F7162"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1,492</w:t>
            </w:r>
          </w:p>
        </w:tc>
      </w:tr>
      <w:tr w:rsidR="00A579F3" w:rsidRPr="00AA0B2A" w14:paraId="0173F8CC"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400DDE18" w14:textId="77777777" w:rsidR="00A579F3" w:rsidRPr="00AA0B2A" w:rsidRDefault="00A579F3" w:rsidP="00A579F3">
            <w:pPr>
              <w:rPr>
                <w:rFonts w:ascii="Arial" w:hAnsi="Arial" w:cs="Arial"/>
                <w:sz w:val="20"/>
                <w:szCs w:val="20"/>
              </w:rPr>
            </w:pPr>
            <w:r w:rsidRPr="00AA0B2A">
              <w:rPr>
                <w:rFonts w:ascii="Arial" w:hAnsi="Arial" w:cs="Arial"/>
                <w:sz w:val="20"/>
                <w:szCs w:val="20"/>
              </w:rPr>
              <w:t>8</w:t>
            </w:r>
          </w:p>
        </w:tc>
        <w:tc>
          <w:tcPr>
            <w:tcW w:w="1620" w:type="dxa"/>
            <w:tcBorders>
              <w:top w:val="single" w:sz="4" w:space="0" w:color="auto"/>
              <w:left w:val="single" w:sz="24" w:space="0" w:color="auto"/>
              <w:right w:val="single" w:sz="4" w:space="0" w:color="auto"/>
            </w:tcBorders>
            <w:vAlign w:val="bottom"/>
            <w:hideMark/>
          </w:tcPr>
          <w:p w14:paraId="6F0E1628" w14:textId="37A0D90D"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86,266</w:t>
            </w:r>
          </w:p>
        </w:tc>
        <w:tc>
          <w:tcPr>
            <w:tcW w:w="1710" w:type="dxa"/>
            <w:tcBorders>
              <w:top w:val="single" w:sz="4" w:space="0" w:color="auto"/>
              <w:left w:val="single" w:sz="4" w:space="0" w:color="auto"/>
              <w:right w:val="single" w:sz="4" w:space="0" w:color="auto"/>
            </w:tcBorders>
            <w:vAlign w:val="bottom"/>
            <w:hideMark/>
          </w:tcPr>
          <w:p w14:paraId="0A74FBC3" w14:textId="767DA0A7"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7,189</w:t>
            </w:r>
          </w:p>
        </w:tc>
        <w:tc>
          <w:tcPr>
            <w:tcW w:w="1800" w:type="dxa"/>
            <w:tcBorders>
              <w:top w:val="single" w:sz="4" w:space="0" w:color="auto"/>
              <w:left w:val="single" w:sz="4" w:space="0" w:color="auto"/>
              <w:right w:val="single" w:sz="4" w:space="0" w:color="auto"/>
            </w:tcBorders>
            <w:vAlign w:val="bottom"/>
            <w:hideMark/>
          </w:tcPr>
          <w:p w14:paraId="44EB2BCD" w14:textId="44F58723"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3,595</w:t>
            </w:r>
          </w:p>
        </w:tc>
        <w:tc>
          <w:tcPr>
            <w:tcW w:w="2070" w:type="dxa"/>
            <w:tcBorders>
              <w:top w:val="single" w:sz="4" w:space="0" w:color="auto"/>
              <w:left w:val="single" w:sz="4" w:space="0" w:color="auto"/>
              <w:right w:val="single" w:sz="4" w:space="0" w:color="auto"/>
            </w:tcBorders>
            <w:vAlign w:val="bottom"/>
            <w:hideMark/>
          </w:tcPr>
          <w:p w14:paraId="0CFC27A6" w14:textId="43A56586"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3,318</w:t>
            </w:r>
          </w:p>
        </w:tc>
        <w:tc>
          <w:tcPr>
            <w:tcW w:w="1530" w:type="dxa"/>
            <w:tcBorders>
              <w:top w:val="single" w:sz="4" w:space="0" w:color="auto"/>
              <w:left w:val="single" w:sz="4" w:space="0" w:color="auto"/>
              <w:right w:val="single" w:sz="4" w:space="0" w:color="auto"/>
            </w:tcBorders>
            <w:vAlign w:val="bottom"/>
            <w:hideMark/>
          </w:tcPr>
          <w:p w14:paraId="4089CC6B" w14:textId="6D42DE33"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1,659</w:t>
            </w:r>
          </w:p>
        </w:tc>
      </w:tr>
      <w:tr w:rsidR="00A579F3" w:rsidRPr="00AA0B2A" w14:paraId="7F9F00C1" w14:textId="77777777" w:rsidTr="00AA0B2A">
        <w:tc>
          <w:tcPr>
            <w:tcW w:w="1620" w:type="dxa"/>
            <w:tcBorders>
              <w:top w:val="single" w:sz="2" w:space="0" w:color="auto"/>
              <w:left w:val="single" w:sz="2" w:space="0" w:color="auto"/>
              <w:bottom w:val="single" w:sz="2" w:space="0" w:color="auto"/>
              <w:right w:val="single" w:sz="24" w:space="0" w:color="auto"/>
            </w:tcBorders>
            <w:hideMark/>
          </w:tcPr>
          <w:p w14:paraId="591C4801" w14:textId="15A26B17" w:rsidR="00A579F3" w:rsidRPr="00AA0B2A" w:rsidRDefault="00A579F3" w:rsidP="00A579F3">
            <w:pPr>
              <w:rPr>
                <w:rFonts w:ascii="Arial" w:hAnsi="Arial" w:cs="Arial"/>
                <w:sz w:val="20"/>
                <w:szCs w:val="20"/>
              </w:rPr>
            </w:pPr>
            <w:r w:rsidRPr="00AA0B2A">
              <w:rPr>
                <w:rFonts w:ascii="Arial" w:hAnsi="Arial" w:cs="Arial"/>
                <w:sz w:val="20"/>
                <w:szCs w:val="20"/>
              </w:rPr>
              <w:t xml:space="preserve">Each additional </w:t>
            </w:r>
            <w:r w:rsidR="00AA0B2A">
              <w:rPr>
                <w:rFonts w:ascii="Arial" w:hAnsi="Arial" w:cs="Arial"/>
                <w:sz w:val="20"/>
                <w:szCs w:val="20"/>
              </w:rPr>
              <w:t>family member</w:t>
            </w:r>
            <w:r w:rsidRPr="00AA0B2A">
              <w:rPr>
                <w:rFonts w:ascii="Arial" w:hAnsi="Arial" w:cs="Arial"/>
                <w:sz w:val="20"/>
                <w:szCs w:val="20"/>
              </w:rPr>
              <w:t>:</w:t>
            </w:r>
          </w:p>
        </w:tc>
        <w:tc>
          <w:tcPr>
            <w:tcW w:w="1620" w:type="dxa"/>
            <w:tcBorders>
              <w:top w:val="single" w:sz="4" w:space="0" w:color="auto"/>
              <w:left w:val="single" w:sz="24" w:space="0" w:color="auto"/>
              <w:bottom w:val="single" w:sz="4" w:space="0" w:color="auto"/>
              <w:right w:val="single" w:sz="4" w:space="0" w:color="auto"/>
            </w:tcBorders>
            <w:vAlign w:val="bottom"/>
            <w:hideMark/>
          </w:tcPr>
          <w:p w14:paraId="2D033A6A" w14:textId="4B7AD8DA"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8,732</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FE4B099" w14:textId="56F3CE74"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728</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357D159" w14:textId="6880FB35"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364</w:t>
            </w:r>
          </w:p>
        </w:tc>
        <w:tc>
          <w:tcPr>
            <w:tcW w:w="2070" w:type="dxa"/>
            <w:tcBorders>
              <w:top w:val="single" w:sz="4" w:space="0" w:color="auto"/>
              <w:left w:val="single" w:sz="4" w:space="0" w:color="auto"/>
              <w:bottom w:val="single" w:sz="4" w:space="0" w:color="auto"/>
              <w:right w:val="single" w:sz="4" w:space="0" w:color="auto"/>
            </w:tcBorders>
            <w:vAlign w:val="bottom"/>
            <w:hideMark/>
          </w:tcPr>
          <w:p w14:paraId="4B070F3C" w14:textId="15EC3E85"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336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8E04AB5" w14:textId="312E3CE9" w:rsidR="00A579F3" w:rsidRPr="00AA0B2A" w:rsidRDefault="00A579F3" w:rsidP="00A579F3">
            <w:pPr>
              <w:jc w:val="center"/>
              <w:rPr>
                <w:rFonts w:ascii="Arial" w:hAnsi="Arial" w:cs="Arial"/>
                <w:sz w:val="20"/>
                <w:szCs w:val="20"/>
                <w:highlight w:val="yellow"/>
              </w:rPr>
            </w:pPr>
            <w:r w:rsidRPr="00AA0B2A">
              <w:rPr>
                <w:rFonts w:ascii="Arial" w:eastAsia="Calibri" w:hAnsi="Arial" w:cs="Arial"/>
                <w:sz w:val="20"/>
                <w:szCs w:val="20"/>
              </w:rPr>
              <w:t>168</w:t>
            </w:r>
          </w:p>
        </w:tc>
      </w:tr>
    </w:tbl>
    <w:p w14:paraId="71FF69E1" w14:textId="583A9B75" w:rsidR="004C63E3" w:rsidRPr="00AA0B2A" w:rsidRDefault="00D472FB" w:rsidP="00885F67">
      <w:pPr>
        <w:pStyle w:val="ListParagraph"/>
        <w:numPr>
          <w:ilvl w:val="0"/>
          <w:numId w:val="8"/>
        </w:numPr>
        <w:spacing w:before="240" w:after="240" w:line="240" w:lineRule="auto"/>
        <w:ind w:left="547"/>
        <w:contextualSpacing w:val="0"/>
        <w:rPr>
          <w:rFonts w:ascii="Arial" w:hAnsi="Arial" w:cs="Arial"/>
          <w:i/>
          <w:sz w:val="20"/>
          <w:szCs w:val="20"/>
        </w:rPr>
      </w:pPr>
      <w:r w:rsidRPr="00AA0B2A">
        <w:rPr>
          <w:rStyle w:val="Heading2Char"/>
          <w:rFonts w:cs="Arial"/>
          <w:szCs w:val="20"/>
        </w:rPr>
        <w:t xml:space="preserve">SHOULD I FILL OUT AN APPLICATION IF I RECEIVED A LETTER THIS SCHOOL YEAR SAYING MY CHILDREN ARE ALREADY APPROVED FOR FREE </w:t>
      </w:r>
      <w:r w:rsidR="007E39B9" w:rsidRPr="00AA0B2A">
        <w:rPr>
          <w:rStyle w:val="Heading2Char"/>
          <w:rFonts w:cs="Arial"/>
          <w:szCs w:val="20"/>
        </w:rPr>
        <w:t xml:space="preserve">OR REDUCED PRICE </w:t>
      </w:r>
      <w:r w:rsidRPr="00AA0B2A">
        <w:rPr>
          <w:rStyle w:val="Heading2Char"/>
          <w:rFonts w:cs="Arial"/>
          <w:szCs w:val="20"/>
        </w:rPr>
        <w:t>MEALS</w:t>
      </w:r>
      <w:r w:rsidR="00AA0B2A" w:rsidRPr="00AA0B2A">
        <w:rPr>
          <w:rFonts w:ascii="Arial" w:eastAsia="Arial" w:hAnsi="Arial" w:cs="Arial"/>
          <w:color w:val="000000"/>
          <w:sz w:val="20"/>
          <w:szCs w:val="20"/>
        </w:rPr>
        <w:t>? No, but please read the letter carefully and follow the instructions. If any children in your household were missing from your notification, contact:</w:t>
      </w:r>
      <w:r w:rsidR="00B867A9">
        <w:rPr>
          <w:rFonts w:ascii="Arial" w:eastAsia="Arial" w:hAnsi="Arial" w:cs="Arial"/>
          <w:color w:val="000000"/>
          <w:sz w:val="20"/>
          <w:szCs w:val="20"/>
        </w:rPr>
        <w:t xml:space="preserve"> Ginny Scott, 401 76</w:t>
      </w:r>
      <w:r w:rsidR="00B867A9" w:rsidRPr="00B867A9">
        <w:rPr>
          <w:rFonts w:ascii="Arial" w:eastAsia="Arial" w:hAnsi="Arial" w:cs="Arial"/>
          <w:color w:val="000000"/>
          <w:sz w:val="20"/>
          <w:szCs w:val="20"/>
          <w:vertAlign w:val="superscript"/>
        </w:rPr>
        <w:t>th</w:t>
      </w:r>
      <w:r w:rsidR="00B867A9">
        <w:rPr>
          <w:rFonts w:ascii="Arial" w:eastAsia="Arial" w:hAnsi="Arial" w:cs="Arial"/>
          <w:color w:val="000000"/>
          <w:sz w:val="20"/>
          <w:szCs w:val="20"/>
        </w:rPr>
        <w:t xml:space="preserve"> Ave SW, Cedar Rapids, IA  52404, phone 319-848-5337, email </w:t>
      </w:r>
      <w:hyperlink r:id="rId8" w:history="1">
        <w:r w:rsidR="00B867A9" w:rsidRPr="00714169">
          <w:rPr>
            <w:rStyle w:val="Hyperlink"/>
            <w:rFonts w:ascii="Arial" w:eastAsia="Arial" w:hAnsi="Arial" w:cs="Arial"/>
            <w:sz w:val="20"/>
            <w:szCs w:val="20"/>
          </w:rPr>
          <w:t>vscott@crprairie.org</w:t>
        </w:r>
      </w:hyperlink>
      <w:r w:rsidR="00B867A9">
        <w:rPr>
          <w:rFonts w:ascii="Arial" w:eastAsia="Arial" w:hAnsi="Arial" w:cs="Arial"/>
          <w:color w:val="000000"/>
          <w:sz w:val="20"/>
          <w:szCs w:val="20"/>
        </w:rPr>
        <w:t xml:space="preserve">. </w:t>
      </w:r>
      <w:r w:rsidR="00AA0B2A" w:rsidRPr="00AA0B2A">
        <w:rPr>
          <w:rFonts w:ascii="Arial" w:eastAsia="Arial" w:hAnsi="Arial" w:cs="Arial"/>
          <w:color w:val="000000"/>
          <w:sz w:val="20"/>
          <w:szCs w:val="20"/>
        </w:rPr>
        <w:t>immediately as eligibility for free or reduced price meals is extended to all school age children in a household. If you did not receive a letter from the school, but received a Free Lunch Notice from DHS, submit this letter to your children’s school. You may add any students living in your household who are not listed on the letter. Also, if someone in your household receives food assistance and you did not receive either of these letters, you may complete an application listing the case number as this will qualify all school age children in your household for free meals. If you were informed that your children will get reduced price meals, see the income guidelines above and if you feel you would qualify for free meal benefits, complete an application for free and reduced price meals.</w:t>
      </w:r>
    </w:p>
    <w:p w14:paraId="625C2890" w14:textId="61AD09BA" w:rsidR="00AA0B2A" w:rsidRPr="00AA0B2A" w:rsidRDefault="004C63E3" w:rsidP="00AA0B2A">
      <w:pPr>
        <w:pStyle w:val="ListParagraph"/>
        <w:numPr>
          <w:ilvl w:val="0"/>
          <w:numId w:val="8"/>
        </w:numPr>
        <w:spacing w:after="240" w:line="240" w:lineRule="auto"/>
        <w:ind w:left="547"/>
        <w:contextualSpacing w:val="0"/>
        <w:rPr>
          <w:rFonts w:ascii="Arial" w:hAnsi="Arial" w:cs="Arial"/>
          <w:sz w:val="20"/>
          <w:szCs w:val="20"/>
        </w:rPr>
      </w:pPr>
      <w:r w:rsidRPr="00AA0B2A">
        <w:rPr>
          <w:rStyle w:val="Heading2Char"/>
          <w:rFonts w:cs="Arial"/>
          <w:szCs w:val="20"/>
        </w:rPr>
        <w:t xml:space="preserve">WHAT IF WE HAVE FOSTER CHILDREN? </w:t>
      </w:r>
      <w:r w:rsidRPr="00AA0B2A">
        <w:rPr>
          <w:rFonts w:ascii="Arial" w:hAnsi="Arial" w:cs="Arial"/>
          <w:sz w:val="20"/>
          <w:szCs w:val="20"/>
        </w:rPr>
        <w:t>Households with foster and non-foster children may choose to include the foster child as a household member, as this may help other children in the household qualify for benefits. If the foster family is not eligible for free or reduced price meal benefits, that does not prevent a foster child from receiving free meal benefits.</w:t>
      </w:r>
    </w:p>
    <w:p w14:paraId="1E3801CD" w14:textId="65A9E256" w:rsidR="00B867A9" w:rsidRPr="00B867A9" w:rsidRDefault="007A3F94" w:rsidP="00ED6B4F">
      <w:pPr>
        <w:pStyle w:val="ListParagraph"/>
        <w:numPr>
          <w:ilvl w:val="0"/>
          <w:numId w:val="8"/>
        </w:numPr>
        <w:spacing w:after="240" w:line="240" w:lineRule="auto"/>
        <w:contextualSpacing w:val="0"/>
        <w:rPr>
          <w:rFonts w:ascii="Arial" w:hAnsi="Arial" w:cs="Arial"/>
          <w:sz w:val="20"/>
          <w:szCs w:val="20"/>
        </w:rPr>
      </w:pPr>
      <w:r w:rsidRPr="00B867A9">
        <w:rPr>
          <w:rStyle w:val="Heading2Char"/>
          <w:rFonts w:cs="Arial"/>
          <w:szCs w:val="20"/>
        </w:rPr>
        <w:t>HOW DO I KNOW IF MY CHILDREN QUALIFY AS HOMELESS, MIGRANT, OR RUNAWAY?</w:t>
      </w:r>
      <w:r w:rsidRPr="00B867A9">
        <w:rPr>
          <w:rFonts w:ascii="Arial" w:hAnsi="Arial" w:cs="Arial"/>
          <w:sz w:val="20"/>
          <w:szCs w:val="20"/>
        </w:rPr>
        <w:t xml:space="preserve"> 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00461CEF" w:rsidRPr="00B867A9">
        <w:rPr>
          <w:rFonts w:ascii="Arial" w:hAnsi="Arial" w:cs="Arial"/>
          <w:sz w:val="20"/>
          <w:szCs w:val="20"/>
        </w:rPr>
        <w:t>If you</w:t>
      </w:r>
      <w:r w:rsidRPr="00B867A9">
        <w:rPr>
          <w:rFonts w:ascii="Arial" w:hAnsi="Arial" w:cs="Arial"/>
          <w:sz w:val="20"/>
          <w:szCs w:val="20"/>
        </w:rPr>
        <w:t xml:space="preserve"> believe children in your household meet these descriptions and haven’t been told your children will get free meals, please </w:t>
      </w:r>
      <w:r w:rsidR="00AD5811" w:rsidRPr="00B867A9">
        <w:rPr>
          <w:rFonts w:ascii="Arial" w:hAnsi="Arial" w:cs="Arial"/>
          <w:sz w:val="20"/>
          <w:szCs w:val="20"/>
        </w:rPr>
        <w:t>contact:</w:t>
      </w:r>
      <w:r w:rsidRPr="00B867A9">
        <w:rPr>
          <w:rFonts w:ascii="Arial" w:hAnsi="Arial" w:cs="Arial"/>
          <w:sz w:val="20"/>
          <w:szCs w:val="20"/>
        </w:rPr>
        <w:t xml:space="preserve"> </w:t>
      </w:r>
      <w:r w:rsidR="00B867A9" w:rsidRPr="00B867A9">
        <w:rPr>
          <w:rFonts w:ascii="Arial" w:hAnsi="Arial" w:cs="Arial"/>
          <w:sz w:val="20"/>
          <w:szCs w:val="20"/>
        </w:rPr>
        <w:t>Javier Rivera</w:t>
      </w:r>
      <w:r w:rsidR="00B867A9" w:rsidRPr="00B867A9">
        <w:rPr>
          <w:rFonts w:ascii="Arial" w:hAnsi="Arial" w:cs="Arial"/>
          <w:sz w:val="20"/>
          <w:szCs w:val="20"/>
        </w:rPr>
        <w:t xml:space="preserve">, email:  </w:t>
      </w:r>
      <w:hyperlink r:id="rId9" w:history="1">
        <w:r w:rsidR="00B867A9" w:rsidRPr="00B867A9">
          <w:rPr>
            <w:rStyle w:val="Hyperlink"/>
            <w:rFonts w:ascii="Arial" w:hAnsi="Arial" w:cs="Arial"/>
            <w:color w:val="auto"/>
            <w:sz w:val="20"/>
            <w:szCs w:val="20"/>
          </w:rPr>
          <w:t>javierrivera@crprairie.org</w:t>
        </w:r>
      </w:hyperlink>
      <w:r w:rsidR="00B867A9" w:rsidRPr="00B867A9">
        <w:rPr>
          <w:rFonts w:ascii="Arial" w:hAnsi="Arial" w:cs="Arial"/>
          <w:sz w:val="20"/>
          <w:szCs w:val="20"/>
        </w:rPr>
        <w:t xml:space="preserve"> phone: </w:t>
      </w:r>
      <w:r w:rsidR="00B867A9" w:rsidRPr="00B867A9">
        <w:rPr>
          <w:rFonts w:ascii="Arial" w:hAnsi="Arial" w:cs="Arial"/>
          <w:sz w:val="20"/>
          <w:szCs w:val="20"/>
        </w:rPr>
        <w:t>319-382-5712</w:t>
      </w:r>
      <w:r w:rsidR="00B867A9" w:rsidRPr="00B867A9">
        <w:rPr>
          <w:rFonts w:ascii="Arial" w:hAnsi="Arial" w:cs="Arial"/>
          <w:sz w:val="20"/>
          <w:szCs w:val="20"/>
        </w:rPr>
        <w:t>.</w:t>
      </w:r>
    </w:p>
    <w:p w14:paraId="55FF473C" w14:textId="0111AD75" w:rsidR="00AA0B2A" w:rsidRPr="00B867A9" w:rsidRDefault="004A4648" w:rsidP="00ED6B4F">
      <w:pPr>
        <w:pStyle w:val="ListParagraph"/>
        <w:numPr>
          <w:ilvl w:val="0"/>
          <w:numId w:val="8"/>
        </w:numPr>
        <w:spacing w:after="240" w:line="240" w:lineRule="auto"/>
        <w:contextualSpacing w:val="0"/>
        <w:rPr>
          <w:rFonts w:ascii="Arial" w:hAnsi="Arial" w:cs="Arial"/>
          <w:sz w:val="20"/>
          <w:szCs w:val="20"/>
        </w:rPr>
      </w:pPr>
      <w:r w:rsidRPr="00B867A9">
        <w:rPr>
          <w:rStyle w:val="Heading2Char"/>
          <w:rFonts w:cs="Arial"/>
          <w:szCs w:val="20"/>
        </w:rPr>
        <w:lastRenderedPageBreak/>
        <w:t>DO I NEED TO FILL OUT AN APPLICATION FOR EACH CHILD?</w:t>
      </w:r>
      <w:r w:rsidRPr="00B867A9">
        <w:rPr>
          <w:rFonts w:ascii="Arial" w:hAnsi="Arial" w:cs="Arial"/>
          <w:b/>
          <w:sz w:val="20"/>
          <w:szCs w:val="20"/>
        </w:rPr>
        <w:t xml:space="preserve"> </w:t>
      </w:r>
      <w:r w:rsidRPr="00B867A9">
        <w:rPr>
          <w:rFonts w:ascii="Arial" w:hAnsi="Arial" w:cs="Arial"/>
          <w:sz w:val="20"/>
          <w:szCs w:val="20"/>
        </w:rPr>
        <w:t>No</w:t>
      </w:r>
      <w:r w:rsidR="00AA0B2A" w:rsidRPr="00B867A9">
        <w:rPr>
          <w:rFonts w:ascii="Arial" w:hAnsi="Arial" w:cs="Arial"/>
          <w:sz w:val="20"/>
          <w:szCs w:val="20"/>
        </w:rPr>
        <w:t>, complete the applications for free and reduced price school meals for all the students in your household</w:t>
      </w:r>
      <w:r w:rsidRPr="00B867A9">
        <w:rPr>
          <w:rFonts w:ascii="Arial" w:hAnsi="Arial" w:cs="Arial"/>
          <w:i/>
          <w:sz w:val="20"/>
          <w:szCs w:val="20"/>
        </w:rPr>
        <w:t xml:space="preserve">. </w:t>
      </w:r>
      <w:r w:rsidR="002C2C3D" w:rsidRPr="00B867A9">
        <w:rPr>
          <w:rFonts w:ascii="Arial" w:hAnsi="Arial" w:cs="Arial"/>
          <w:sz w:val="20"/>
          <w:szCs w:val="20"/>
        </w:rPr>
        <w:t xml:space="preserve">We cannot approve an application </w:t>
      </w:r>
      <w:r w:rsidR="00FB4FF5" w:rsidRPr="00B867A9">
        <w:rPr>
          <w:rFonts w:ascii="Arial" w:hAnsi="Arial" w:cs="Arial"/>
          <w:sz w:val="20"/>
          <w:szCs w:val="20"/>
        </w:rPr>
        <w:t>unless complete eligibility information is submitted</w:t>
      </w:r>
      <w:r w:rsidR="002C2C3D" w:rsidRPr="00B867A9">
        <w:rPr>
          <w:rFonts w:ascii="Arial" w:hAnsi="Arial" w:cs="Arial"/>
          <w:sz w:val="20"/>
          <w:szCs w:val="20"/>
        </w:rPr>
        <w:t xml:space="preserve">, so be sure to </w:t>
      </w:r>
      <w:r w:rsidR="00FB4FF5" w:rsidRPr="00B867A9">
        <w:rPr>
          <w:rFonts w:ascii="Arial" w:hAnsi="Arial" w:cs="Arial"/>
          <w:sz w:val="20"/>
          <w:szCs w:val="20"/>
        </w:rPr>
        <w:t xml:space="preserve">complete </w:t>
      </w:r>
      <w:r w:rsidR="002C2C3D" w:rsidRPr="00B867A9">
        <w:rPr>
          <w:rFonts w:ascii="Arial" w:hAnsi="Arial" w:cs="Arial"/>
          <w:sz w:val="20"/>
          <w:szCs w:val="20"/>
        </w:rPr>
        <w:t>all required information.</w:t>
      </w:r>
    </w:p>
    <w:p w14:paraId="576B033E" w14:textId="544CBAD3" w:rsidR="00AA0B2A" w:rsidRPr="00AA0B2A" w:rsidRDefault="00E246CA"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MY CHILD’S APPLICATION WAS APPROVED LAST YEAR.  DO I NEED TO FILL OUT A NEW ONE</w:t>
      </w:r>
      <w:r w:rsidR="00AA0B2A" w:rsidRPr="00AA0B2A">
        <w:rPr>
          <w:rStyle w:val="Heading2Char"/>
          <w:rFonts w:cs="Arial"/>
          <w:szCs w:val="20"/>
        </w:rPr>
        <w:t xml:space="preserve">? </w:t>
      </w:r>
      <w:r w:rsidR="00AA0B2A" w:rsidRPr="00AA0B2A">
        <w:rPr>
          <w:rFonts w:ascii="Arial" w:eastAsia="Arial" w:hAnsi="Arial" w:cs="Arial"/>
          <w:color w:val="000000"/>
          <w:sz w:val="20"/>
          <w:szCs w:val="20"/>
        </w:rPr>
        <w:t>Yes, your child’s application is only good for that school year and for the first few days of this school year, thr</w:t>
      </w:r>
      <w:r w:rsidR="00B867A9">
        <w:rPr>
          <w:rFonts w:ascii="Arial" w:eastAsia="Arial" w:hAnsi="Arial" w:cs="Arial"/>
          <w:color w:val="000000"/>
          <w:sz w:val="20"/>
          <w:szCs w:val="20"/>
        </w:rPr>
        <w:t>ough October 6, 2022.</w:t>
      </w:r>
      <w:r w:rsidR="00AA0B2A" w:rsidRPr="00AA0B2A">
        <w:rPr>
          <w:rFonts w:ascii="Arial" w:eastAsia="Arial" w:hAnsi="Arial" w:cs="Arial"/>
          <w:b/>
          <w:color w:val="FF0000"/>
          <w:sz w:val="20"/>
          <w:szCs w:val="20"/>
        </w:rPr>
        <w:t xml:space="preserve"> </w:t>
      </w:r>
      <w:r w:rsidR="00AA0B2A" w:rsidRPr="00AA0B2A">
        <w:rPr>
          <w:rFonts w:ascii="Arial" w:eastAsia="Arial" w:hAnsi="Arial" w:cs="Arial"/>
          <w:color w:val="000000"/>
          <w:sz w:val="20"/>
          <w:szCs w:val="20"/>
        </w:rPr>
        <w:t>You must complete a new application unless the school told you that your child is eligible for the new school year. When the carryover period ends, unless you are notified that your children will receive free meals or you submit an application that is approved, the children must pay full price for school meals. The school is not required to send a reminder or a notice of expired eligibility.</w:t>
      </w:r>
    </w:p>
    <w:p w14:paraId="5AEE5837" w14:textId="4C2AF5C0"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I GET WIC.  CAN MY CHILDREN GET FREE MEALS?</w:t>
      </w:r>
      <w:r w:rsidRPr="00AA0B2A">
        <w:rPr>
          <w:rFonts w:ascii="Arial" w:hAnsi="Arial" w:cs="Arial"/>
          <w:sz w:val="20"/>
          <w:szCs w:val="20"/>
        </w:rPr>
        <w:t xml:space="preserve"> Children in households participating in WIC </w:t>
      </w:r>
      <w:r w:rsidRPr="00AA0B2A">
        <w:rPr>
          <w:rFonts w:ascii="Arial" w:hAnsi="Arial" w:cs="Arial"/>
          <w:sz w:val="20"/>
          <w:szCs w:val="20"/>
          <w:u w:val="single"/>
        </w:rPr>
        <w:t>may</w:t>
      </w:r>
      <w:r w:rsidRPr="00AA0B2A">
        <w:rPr>
          <w:rFonts w:ascii="Arial" w:hAnsi="Arial" w:cs="Arial"/>
          <w:sz w:val="20"/>
          <w:szCs w:val="20"/>
        </w:rPr>
        <w:t xml:space="preserve"> be eligible for free or reduced price meals. Please </w:t>
      </w:r>
      <w:r w:rsidR="00AA0B2A" w:rsidRPr="00AA0B2A">
        <w:rPr>
          <w:rFonts w:ascii="Arial" w:hAnsi="Arial" w:cs="Arial"/>
          <w:sz w:val="20"/>
          <w:szCs w:val="20"/>
        </w:rPr>
        <w:t xml:space="preserve">complete and </w:t>
      </w:r>
      <w:r w:rsidRPr="00AA0B2A">
        <w:rPr>
          <w:rFonts w:ascii="Arial" w:hAnsi="Arial" w:cs="Arial"/>
          <w:sz w:val="20"/>
          <w:szCs w:val="20"/>
        </w:rPr>
        <w:t>send in an application.</w:t>
      </w:r>
    </w:p>
    <w:p w14:paraId="093690E5" w14:textId="78C7B7E2" w:rsidR="00AA0B2A" w:rsidRDefault="004C63E3"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MAY I APPLY IF SOMEONE IN MY HOUSEHOLD IS NOT A U.S. CITIZEN?</w:t>
      </w:r>
      <w:r w:rsidRPr="00AA0B2A">
        <w:rPr>
          <w:rFonts w:ascii="Arial" w:hAnsi="Arial" w:cs="Arial"/>
          <w:sz w:val="20"/>
          <w:szCs w:val="20"/>
        </w:rPr>
        <w:t xml:space="preserve"> Yes</w:t>
      </w:r>
      <w:r w:rsidR="00AA0B2A" w:rsidRPr="00AA0B2A">
        <w:rPr>
          <w:rFonts w:ascii="Arial" w:hAnsi="Arial" w:cs="Arial"/>
          <w:sz w:val="20"/>
          <w:szCs w:val="20"/>
        </w:rPr>
        <w:t>, y</w:t>
      </w:r>
      <w:r w:rsidRPr="00AA0B2A">
        <w:rPr>
          <w:rFonts w:ascii="Arial" w:hAnsi="Arial" w:cs="Arial"/>
          <w:sz w:val="20"/>
          <w:szCs w:val="20"/>
        </w:rPr>
        <w:t>ou, your children, or other household members do not have to be U.S. citizens to apply for free or reduced price meals.</w:t>
      </w:r>
    </w:p>
    <w:p w14:paraId="07B36595" w14:textId="5E0658DC"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WILL THE INFORMATION I GIVE BE CHECKED?</w:t>
      </w:r>
      <w:r w:rsidRPr="00AA0B2A">
        <w:rPr>
          <w:rFonts w:ascii="Arial" w:hAnsi="Arial" w:cs="Arial"/>
          <w:sz w:val="20"/>
          <w:szCs w:val="20"/>
        </w:rPr>
        <w:t xml:space="preserve"> Ye</w:t>
      </w:r>
      <w:r w:rsidR="00AA0B2A" w:rsidRPr="00AA0B2A">
        <w:rPr>
          <w:rFonts w:ascii="Arial" w:hAnsi="Arial" w:cs="Arial"/>
          <w:sz w:val="20"/>
          <w:szCs w:val="20"/>
        </w:rPr>
        <w:t>s, w</w:t>
      </w:r>
      <w:r w:rsidRPr="00AA0B2A">
        <w:rPr>
          <w:rFonts w:ascii="Arial" w:hAnsi="Arial" w:cs="Arial"/>
          <w:sz w:val="20"/>
          <w:szCs w:val="20"/>
        </w:rPr>
        <w:t>e may also ask you to send written proof of the household income you report.</w:t>
      </w:r>
      <w:r w:rsidR="00C653DB" w:rsidRPr="00AA0B2A">
        <w:rPr>
          <w:rFonts w:ascii="Arial" w:hAnsi="Arial" w:cs="Arial"/>
          <w:sz w:val="20"/>
          <w:szCs w:val="20"/>
        </w:rPr>
        <w:t xml:space="preserve"> You are not required to provide proof with your application.</w:t>
      </w:r>
    </w:p>
    <w:p w14:paraId="5495ADBA" w14:textId="71215703"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IF I DON’T QUALIFY NOW, MAY I APPLY LATER?</w:t>
      </w:r>
      <w:r w:rsidRPr="00AA0B2A">
        <w:rPr>
          <w:rFonts w:ascii="Arial" w:hAnsi="Arial" w:cs="Arial"/>
          <w:sz w:val="20"/>
          <w:szCs w:val="20"/>
        </w:rPr>
        <w:t xml:space="preserve"> Yes, you may apply at any time during the school year. For example, children with a parent or guardian who becomes unemployed may become eligible </w:t>
      </w:r>
      <w:r w:rsidR="00103B14" w:rsidRPr="00AA0B2A">
        <w:rPr>
          <w:rFonts w:ascii="Arial" w:hAnsi="Arial" w:cs="Arial"/>
          <w:sz w:val="20"/>
          <w:szCs w:val="20"/>
        </w:rPr>
        <w:t>for free or</w:t>
      </w:r>
      <w:r w:rsidRPr="00AA0B2A">
        <w:rPr>
          <w:rFonts w:ascii="Arial" w:hAnsi="Arial" w:cs="Arial"/>
          <w:sz w:val="20"/>
          <w:szCs w:val="20"/>
        </w:rPr>
        <w:t xml:space="preserve"> reduced price meals if the household income drops be</w:t>
      </w:r>
      <w:r w:rsidR="00C653DB" w:rsidRPr="00AA0B2A">
        <w:rPr>
          <w:rFonts w:ascii="Arial" w:hAnsi="Arial" w:cs="Arial"/>
          <w:sz w:val="20"/>
          <w:szCs w:val="20"/>
        </w:rPr>
        <w:t xml:space="preserve">low the income limit, if your household size goes up, or if you start getting </w:t>
      </w:r>
      <w:r w:rsidR="00E2373C" w:rsidRPr="00AA0B2A">
        <w:rPr>
          <w:rFonts w:ascii="Arial" w:hAnsi="Arial" w:cs="Arial"/>
          <w:sz w:val="20"/>
          <w:szCs w:val="20"/>
        </w:rPr>
        <w:t>SNAP</w:t>
      </w:r>
      <w:r w:rsidR="00C653DB" w:rsidRPr="00AA0B2A">
        <w:rPr>
          <w:rFonts w:ascii="Arial" w:hAnsi="Arial" w:cs="Arial"/>
          <w:sz w:val="20"/>
          <w:szCs w:val="20"/>
        </w:rPr>
        <w:t>, FIP or other benefits.</w:t>
      </w:r>
    </w:p>
    <w:p w14:paraId="09AB47B6" w14:textId="2A40E328" w:rsidR="00AA0B2A" w:rsidRP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WHAT IF I DISAGREE WITH THE SCHOOL’S DECISION ABOUT MY APPLICATION?</w:t>
      </w:r>
      <w:r w:rsidRPr="00AA0B2A">
        <w:rPr>
          <w:rFonts w:ascii="Arial" w:hAnsi="Arial" w:cs="Arial"/>
          <w:sz w:val="20"/>
          <w:szCs w:val="20"/>
        </w:rPr>
        <w:t xml:space="preserve"> You should talk to school officials. You also may ask for a hearing by calling or writing to:</w:t>
      </w:r>
      <w:r w:rsidR="00B867A9">
        <w:rPr>
          <w:rFonts w:ascii="Arial" w:hAnsi="Arial" w:cs="Arial"/>
          <w:sz w:val="20"/>
          <w:szCs w:val="20"/>
        </w:rPr>
        <w:t xml:space="preserve">  Ginny Scott, 401 76</w:t>
      </w:r>
      <w:r w:rsidR="00B867A9" w:rsidRPr="00B867A9">
        <w:rPr>
          <w:rFonts w:ascii="Arial" w:hAnsi="Arial" w:cs="Arial"/>
          <w:sz w:val="20"/>
          <w:szCs w:val="20"/>
          <w:vertAlign w:val="superscript"/>
        </w:rPr>
        <w:t>th</w:t>
      </w:r>
      <w:r w:rsidR="00B867A9">
        <w:rPr>
          <w:rFonts w:ascii="Arial" w:hAnsi="Arial" w:cs="Arial"/>
          <w:sz w:val="20"/>
          <w:szCs w:val="20"/>
        </w:rPr>
        <w:t xml:space="preserve"> Ave SW, Cedar Rapids, IA  52404, 319-848-5337, vscott@crprairie.org.</w:t>
      </w:r>
    </w:p>
    <w:p w14:paraId="2DB75125" w14:textId="384FF389"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WHAT IF MY INCOME IS NOT ALWAYS THE SAME</w:t>
      </w:r>
      <w:r w:rsidRPr="00AA0B2A">
        <w:rPr>
          <w:rFonts w:ascii="Arial" w:hAnsi="Arial" w:cs="Arial"/>
          <w:sz w:val="20"/>
          <w:szCs w:val="20"/>
        </w:rPr>
        <w:t>?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4176D77" w14:textId="215BF296"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WHAT IF SOME HOUSEHOLD MEMBERS HAVE NO INCOME TO REPORT</w:t>
      </w:r>
      <w:r w:rsidRPr="00AA0B2A">
        <w:rPr>
          <w:rFonts w:ascii="Arial" w:hAnsi="Arial" w:cs="Arial"/>
          <w:sz w:val="20"/>
          <w:szCs w:val="20"/>
        </w:rPr>
        <w:t>? Household members may not receive some types of income we ask you to report on the application, or may not receive income at all. Whenever this happens please write a 0 in the field. However, if any income fields are left empty or blank, those will also be counted as zeroes. Please be careful when leaving income fields blank, as we will assume you meant to do so.</w:t>
      </w:r>
    </w:p>
    <w:p w14:paraId="690A762F" w14:textId="04B39D6E" w:rsidR="00AA0B2A" w:rsidRDefault="00194814"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WE ARE IN THE MILITARY. DO WE REPORT OUR INCOME DIFFERENTLY</w:t>
      </w:r>
      <w:r w:rsidRPr="00AA0B2A">
        <w:rPr>
          <w:rFonts w:ascii="Arial" w:hAnsi="Arial" w:cs="Arial"/>
          <w:sz w:val="20"/>
          <w:szCs w:val="20"/>
        </w:rPr>
        <w:t xml:space="preserve">? Your basic pay and cash bonuses must be reported as income. If you get any cash value allowances for off-base housing, food or clothing or receive Family Subsistence Supplemental Allowance payments, it must also be included as income. </w:t>
      </w:r>
      <w:r w:rsidR="00B867A9" w:rsidRPr="00AA0B2A">
        <w:rPr>
          <w:rFonts w:ascii="Arial" w:hAnsi="Arial" w:cs="Arial"/>
          <w:sz w:val="20"/>
          <w:szCs w:val="20"/>
        </w:rPr>
        <w:t>However,</w:t>
      </w:r>
      <w:r w:rsidRPr="00AA0B2A">
        <w:rPr>
          <w:rFonts w:ascii="Arial" w:hAnsi="Arial" w:cs="Arial"/>
          <w:sz w:val="20"/>
          <w:szCs w:val="20"/>
        </w:rPr>
        <w:t xml:space="preserve"> if your housin</w:t>
      </w:r>
      <w:r w:rsidR="004320ED" w:rsidRPr="00AA0B2A">
        <w:rPr>
          <w:rFonts w:ascii="Arial" w:hAnsi="Arial" w:cs="Arial"/>
          <w:sz w:val="20"/>
          <w:szCs w:val="20"/>
        </w:rPr>
        <w:t>g is part of the Military Housing Privatization Initiative, do not include your housing allowance as income. Any additional combat pay resulting from deployment is also excluded from income.</w:t>
      </w:r>
    </w:p>
    <w:p w14:paraId="0BC963F2" w14:textId="40B4560D" w:rsidR="00AA0B2A" w:rsidRDefault="009447CD" w:rsidP="00AA0B2A">
      <w:pPr>
        <w:pStyle w:val="ListParagraph"/>
        <w:numPr>
          <w:ilvl w:val="0"/>
          <w:numId w:val="8"/>
        </w:numPr>
        <w:spacing w:after="240" w:line="240" w:lineRule="auto"/>
        <w:ind w:left="540"/>
        <w:contextualSpacing w:val="0"/>
        <w:rPr>
          <w:rFonts w:ascii="Arial" w:hAnsi="Arial" w:cs="Arial"/>
          <w:sz w:val="20"/>
          <w:szCs w:val="20"/>
        </w:rPr>
      </w:pPr>
      <w:r w:rsidRPr="00AA0B2A">
        <w:rPr>
          <w:rFonts w:ascii="Arial" w:hAnsi="Arial" w:cs="Arial"/>
          <w:sz w:val="20"/>
          <w:szCs w:val="20"/>
        </w:rPr>
        <w:t>DO I NEED TO PROVIDE MY SOCIAL SECURITY NUMBER? Only the last four digits of the Social Security Number of the household’s primary wage earner or another adult household member (or an indication of “none”</w:t>
      </w:r>
      <w:r w:rsidR="00FB4FF5" w:rsidRPr="00AA0B2A">
        <w:rPr>
          <w:rFonts w:ascii="Arial" w:hAnsi="Arial" w:cs="Arial"/>
          <w:sz w:val="20"/>
          <w:szCs w:val="20"/>
        </w:rPr>
        <w:t>)</w:t>
      </w:r>
      <w:r w:rsidRPr="00AA0B2A">
        <w:rPr>
          <w:rFonts w:ascii="Arial" w:hAnsi="Arial" w:cs="Arial"/>
          <w:sz w:val="20"/>
          <w:szCs w:val="20"/>
        </w:rPr>
        <w:t xml:space="preserve"> is needed.</w:t>
      </w:r>
    </w:p>
    <w:p w14:paraId="20F73CE0" w14:textId="7CA3394E" w:rsidR="00AA0B2A" w:rsidRPr="00980277" w:rsidRDefault="004320ED" w:rsidP="00980277">
      <w:pPr>
        <w:pStyle w:val="ListParagraph"/>
        <w:numPr>
          <w:ilvl w:val="0"/>
          <w:numId w:val="8"/>
        </w:numPr>
        <w:rPr>
          <w:rFonts w:ascii="Arial" w:hAnsi="Arial" w:cs="Arial"/>
          <w:sz w:val="20"/>
          <w:szCs w:val="20"/>
        </w:rPr>
      </w:pPr>
      <w:r w:rsidRPr="00B867A9">
        <w:rPr>
          <w:rStyle w:val="Heading2Char"/>
          <w:rFonts w:cs="Arial"/>
          <w:szCs w:val="20"/>
        </w:rPr>
        <w:t>WHAT IF THERE ISN’T ENOUGH SPACE ON THE APPLICATION FOR MY FAMILY</w:t>
      </w:r>
      <w:r w:rsidRPr="00B867A9">
        <w:rPr>
          <w:rFonts w:ascii="Arial" w:hAnsi="Arial" w:cs="Arial"/>
          <w:sz w:val="20"/>
          <w:szCs w:val="20"/>
        </w:rPr>
        <w:t xml:space="preserve">? List any additional household members on </w:t>
      </w:r>
      <w:r w:rsidR="00113884" w:rsidRPr="00B867A9">
        <w:rPr>
          <w:rFonts w:ascii="Arial" w:hAnsi="Arial" w:cs="Arial"/>
          <w:sz w:val="20"/>
          <w:szCs w:val="20"/>
        </w:rPr>
        <w:t>a Supplemental Worksheet</w:t>
      </w:r>
      <w:r w:rsidRPr="00B867A9">
        <w:rPr>
          <w:rFonts w:ascii="Arial" w:hAnsi="Arial" w:cs="Arial"/>
          <w:sz w:val="20"/>
          <w:szCs w:val="20"/>
        </w:rPr>
        <w:t xml:space="preserve"> and attach it to your application. Contact</w:t>
      </w:r>
      <w:r w:rsidR="00B867A9" w:rsidRPr="00B867A9">
        <w:t xml:space="preserve"> </w:t>
      </w:r>
      <w:r w:rsidR="00B867A9" w:rsidRPr="00B867A9">
        <w:rPr>
          <w:rFonts w:ascii="Arial" w:hAnsi="Arial" w:cs="Arial"/>
          <w:sz w:val="20"/>
          <w:szCs w:val="20"/>
        </w:rPr>
        <w:t>Ginny Scott, 401 76th Ave SW, Cedar Rapids, IA  52404, 319</w:t>
      </w:r>
      <w:r w:rsidR="00980277">
        <w:rPr>
          <w:rFonts w:ascii="Arial" w:hAnsi="Arial" w:cs="Arial"/>
          <w:sz w:val="20"/>
          <w:szCs w:val="20"/>
        </w:rPr>
        <w:t>-848-5337, vscott@crprairie.org</w:t>
      </w:r>
      <w:r w:rsidRPr="00980277">
        <w:rPr>
          <w:rFonts w:ascii="Arial" w:hAnsi="Arial" w:cs="Arial"/>
          <w:sz w:val="20"/>
          <w:szCs w:val="20"/>
        </w:rPr>
        <w:t xml:space="preserve"> to receive a </w:t>
      </w:r>
      <w:r w:rsidR="00113884" w:rsidRPr="00980277">
        <w:rPr>
          <w:rFonts w:ascii="Arial" w:hAnsi="Arial" w:cs="Arial"/>
          <w:sz w:val="20"/>
          <w:szCs w:val="20"/>
        </w:rPr>
        <w:t>Supplemental Worksheet</w:t>
      </w:r>
      <w:r w:rsidRPr="00980277">
        <w:rPr>
          <w:rFonts w:ascii="Arial" w:hAnsi="Arial" w:cs="Arial"/>
          <w:sz w:val="20"/>
          <w:szCs w:val="20"/>
        </w:rPr>
        <w:t>.</w:t>
      </w:r>
    </w:p>
    <w:p w14:paraId="0C61BA67" w14:textId="181F2853" w:rsidR="00AA0B2A" w:rsidRDefault="00192895"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WHO CAN GET FREE MILK?</w:t>
      </w:r>
      <w:r w:rsidRPr="00AA0B2A">
        <w:rPr>
          <w:rFonts w:ascii="Arial" w:hAnsi="Arial" w:cs="Arial"/>
          <w:b/>
          <w:sz w:val="20"/>
          <w:szCs w:val="20"/>
        </w:rPr>
        <w:t xml:space="preserve"> </w:t>
      </w:r>
      <w:r w:rsidRPr="00AA0B2A">
        <w:rPr>
          <w:rFonts w:ascii="Arial" w:hAnsi="Arial" w:cs="Arial"/>
          <w:sz w:val="20"/>
          <w:szCs w:val="20"/>
        </w:rPr>
        <w:t>If your school participates in the Special Milk Program for half day kindergarteners, your kindergarten child may be eligible for free milk. Children who buy extra milk with a meal or if they eat breakfast or lunch and have an afternoon milk break, they are not eligible to receive free milk.</w:t>
      </w:r>
    </w:p>
    <w:p w14:paraId="15F89883" w14:textId="4341D6DA" w:rsidR="00AA0B2A" w:rsidRDefault="004320ED"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MY FAMILY NEEDS MORE HELP. ARE THERE OTHER PROGRAMS WE MIGHT APPLY FOR</w:t>
      </w:r>
      <w:r w:rsidRPr="00AA0B2A">
        <w:rPr>
          <w:rFonts w:ascii="Arial" w:hAnsi="Arial" w:cs="Arial"/>
          <w:sz w:val="20"/>
          <w:szCs w:val="20"/>
        </w:rPr>
        <w:t xml:space="preserve">? To find out how to apply for </w:t>
      </w:r>
      <w:r w:rsidR="00E2373C" w:rsidRPr="00AA0B2A">
        <w:rPr>
          <w:rFonts w:ascii="Arial" w:hAnsi="Arial" w:cs="Arial"/>
          <w:sz w:val="20"/>
          <w:szCs w:val="20"/>
        </w:rPr>
        <w:t>SNAP</w:t>
      </w:r>
      <w:r w:rsidRPr="00AA0B2A">
        <w:rPr>
          <w:rFonts w:ascii="Arial" w:hAnsi="Arial" w:cs="Arial"/>
          <w:sz w:val="20"/>
          <w:szCs w:val="20"/>
        </w:rPr>
        <w:t xml:space="preserve"> or other assistance benefits, contact your local assistance office or call </w:t>
      </w:r>
      <w:r w:rsidR="00113884" w:rsidRPr="00AA0B2A">
        <w:rPr>
          <w:rFonts w:ascii="Arial" w:hAnsi="Arial" w:cs="Arial"/>
          <w:b/>
          <w:sz w:val="20"/>
          <w:szCs w:val="20"/>
        </w:rPr>
        <w:t>1-877-347-5678.</w:t>
      </w:r>
      <w:r w:rsidR="00C653DB" w:rsidRPr="00AA0B2A">
        <w:rPr>
          <w:rFonts w:ascii="Arial" w:hAnsi="Arial" w:cs="Arial"/>
          <w:sz w:val="20"/>
          <w:szCs w:val="20"/>
        </w:rPr>
        <w:t xml:space="preserve"> Your children may be eligible for </w:t>
      </w:r>
      <w:r w:rsidR="00E2373C" w:rsidRPr="00AA0B2A">
        <w:rPr>
          <w:rFonts w:ascii="Arial" w:hAnsi="Arial" w:cs="Arial"/>
          <w:sz w:val="20"/>
          <w:szCs w:val="20"/>
        </w:rPr>
        <w:t>Hawki</w:t>
      </w:r>
      <w:r w:rsidR="00C653DB" w:rsidRPr="00AA0B2A">
        <w:rPr>
          <w:rFonts w:ascii="Arial" w:hAnsi="Arial" w:cs="Arial"/>
          <w:sz w:val="20"/>
          <w:szCs w:val="20"/>
        </w:rPr>
        <w:t xml:space="preserve"> (children’s health insurance) or a waiver of school fees. Read the information on the back of the Application for </w:t>
      </w:r>
      <w:r w:rsidR="00E2373C" w:rsidRPr="00AA0B2A">
        <w:rPr>
          <w:rFonts w:ascii="Arial" w:hAnsi="Arial" w:cs="Arial"/>
          <w:sz w:val="20"/>
          <w:szCs w:val="20"/>
        </w:rPr>
        <w:t>Hawki</w:t>
      </w:r>
      <w:r w:rsidR="00C653DB" w:rsidRPr="00AA0B2A">
        <w:rPr>
          <w:rFonts w:ascii="Arial" w:hAnsi="Arial" w:cs="Arial"/>
          <w:sz w:val="20"/>
          <w:szCs w:val="20"/>
        </w:rPr>
        <w:t xml:space="preserve"> information. A school waiver form is available from your school.</w:t>
      </w:r>
    </w:p>
    <w:p w14:paraId="0DE12890" w14:textId="11DDC91F" w:rsidR="00AA0B2A" w:rsidRDefault="00AA0B2A" w:rsidP="00AA0B2A">
      <w:pPr>
        <w:pStyle w:val="ListParagraph"/>
        <w:spacing w:after="240" w:line="240" w:lineRule="auto"/>
        <w:ind w:left="540"/>
        <w:contextualSpacing w:val="0"/>
        <w:rPr>
          <w:rStyle w:val="Heading2Char"/>
          <w:rFonts w:cs="Arial"/>
          <w:szCs w:val="20"/>
        </w:rPr>
      </w:pPr>
    </w:p>
    <w:p w14:paraId="04797592" w14:textId="77777777" w:rsidR="00AA0B2A" w:rsidRDefault="00AA0B2A" w:rsidP="00AA0B2A">
      <w:pPr>
        <w:pStyle w:val="ListParagraph"/>
        <w:spacing w:after="240" w:line="240" w:lineRule="auto"/>
        <w:ind w:left="540"/>
        <w:contextualSpacing w:val="0"/>
        <w:rPr>
          <w:rFonts w:ascii="Arial" w:hAnsi="Arial" w:cs="Arial"/>
          <w:sz w:val="20"/>
          <w:szCs w:val="20"/>
        </w:rPr>
      </w:pPr>
    </w:p>
    <w:p w14:paraId="5AF3249A" w14:textId="24FEC8B3" w:rsidR="00AA0B2A" w:rsidRDefault="00461CEF" w:rsidP="00AA0B2A">
      <w:pPr>
        <w:pStyle w:val="ListParagraph"/>
        <w:numPr>
          <w:ilvl w:val="0"/>
          <w:numId w:val="8"/>
        </w:numPr>
        <w:spacing w:after="240" w:line="240" w:lineRule="auto"/>
        <w:ind w:left="540"/>
        <w:contextualSpacing w:val="0"/>
        <w:rPr>
          <w:rFonts w:ascii="Arial" w:hAnsi="Arial" w:cs="Arial"/>
          <w:sz w:val="20"/>
          <w:szCs w:val="20"/>
        </w:rPr>
      </w:pPr>
      <w:r w:rsidRPr="00AA0B2A">
        <w:rPr>
          <w:rStyle w:val="Heading2Char"/>
          <w:rFonts w:cs="Arial"/>
          <w:szCs w:val="20"/>
        </w:rPr>
        <w:t>CAN CHILDREN WITH DISABIL</w:t>
      </w:r>
      <w:bookmarkStart w:id="0" w:name="_GoBack"/>
      <w:bookmarkEnd w:id="0"/>
      <w:r w:rsidRPr="00AA0B2A">
        <w:rPr>
          <w:rStyle w:val="Heading2Char"/>
          <w:rFonts w:cs="Arial"/>
          <w:szCs w:val="20"/>
        </w:rPr>
        <w:t>ITIES GET FOOD SUBSTITUTIONS</w:t>
      </w:r>
      <w:r w:rsidRPr="00AA0B2A">
        <w:rPr>
          <w:rFonts w:ascii="Arial" w:hAnsi="Arial" w:cs="Arial"/>
          <w:sz w:val="20"/>
          <w:szCs w:val="20"/>
        </w:rPr>
        <w:t>? If a child has a disability, as determined by a licensed medical professional and the disability prevents the child from eating the regular school meal, the school will make substitutions prescribed by the licensed medical professional. If a substitution is needed, there will be no extra charge for the meal. Please note, however, that the school is not required to make a substitution for a food allergy, unless it meets the definition of disability. Please call the school for further information.</w:t>
      </w:r>
    </w:p>
    <w:p w14:paraId="1F8D36C8" w14:textId="5D664BE0" w:rsidR="00AA0B2A" w:rsidRPr="00AA0B2A" w:rsidRDefault="00AA0B2A" w:rsidP="00AA0B2A">
      <w:pPr>
        <w:pStyle w:val="ListParagraph"/>
        <w:numPr>
          <w:ilvl w:val="0"/>
          <w:numId w:val="8"/>
        </w:numPr>
        <w:spacing w:after="240" w:line="240" w:lineRule="auto"/>
        <w:ind w:left="540"/>
        <w:contextualSpacing w:val="0"/>
        <w:rPr>
          <w:rFonts w:ascii="Arial" w:hAnsi="Arial" w:cs="Arial"/>
          <w:sz w:val="20"/>
          <w:szCs w:val="20"/>
        </w:rPr>
      </w:pPr>
      <w:r w:rsidRPr="00AA0B2A">
        <w:rPr>
          <w:rFonts w:ascii="Arial" w:eastAsia="Arial" w:hAnsi="Arial" w:cs="Arial"/>
          <w:color w:val="000000"/>
          <w:sz w:val="20"/>
          <w:szCs w:val="20"/>
        </w:rPr>
        <w:t>DO I NEED TO REPORT MY RACE AND ETHNICITY? It is optional to complete the racial/ethnic portion of the application however if you do not select race or ethnicity, one will be selected for you based on visual observation.</w:t>
      </w:r>
    </w:p>
    <w:p w14:paraId="4307D614" w14:textId="03C64734" w:rsidR="00AA0B2A" w:rsidRPr="00AA0B2A" w:rsidRDefault="00AA0B2A" w:rsidP="00AA0B2A">
      <w:pPr>
        <w:pStyle w:val="ListParagraph"/>
        <w:numPr>
          <w:ilvl w:val="0"/>
          <w:numId w:val="8"/>
        </w:numPr>
        <w:spacing w:after="240" w:line="240" w:lineRule="auto"/>
        <w:ind w:left="540"/>
        <w:contextualSpacing w:val="0"/>
        <w:rPr>
          <w:rFonts w:ascii="Arial" w:hAnsi="Arial" w:cs="Arial"/>
          <w:sz w:val="20"/>
          <w:szCs w:val="20"/>
        </w:rPr>
      </w:pPr>
      <w:r w:rsidRPr="00AA0B2A">
        <w:rPr>
          <w:rFonts w:ascii="Arial" w:eastAsia="Arial" w:hAnsi="Arial" w:cs="Arial"/>
          <w:color w:val="000000"/>
          <w:sz w:val="20"/>
          <w:szCs w:val="20"/>
        </w:rPr>
        <w:t xml:space="preserve">Translated applications are available at: </w:t>
      </w:r>
      <w:hyperlink r:id="rId10" w:history="1">
        <w:r w:rsidR="00CE0652" w:rsidRPr="005F1860">
          <w:rPr>
            <w:rStyle w:val="Hyperlink"/>
            <w:rFonts w:ascii="Arial" w:eastAsia="Arial" w:hAnsi="Arial" w:cs="Arial"/>
            <w:sz w:val="20"/>
            <w:szCs w:val="20"/>
          </w:rPr>
          <w:t>http://www.fns.usda.gov/school-meals/translated-applications</w:t>
        </w:r>
      </w:hyperlink>
      <w:r w:rsidRPr="00AA0B2A">
        <w:rPr>
          <w:rFonts w:ascii="Arial" w:eastAsia="Arial" w:hAnsi="Arial" w:cs="Arial"/>
          <w:color w:val="000000"/>
          <w:sz w:val="20"/>
          <w:szCs w:val="20"/>
        </w:rPr>
        <w:t>.</w:t>
      </w:r>
    </w:p>
    <w:p w14:paraId="6BA2A60A" w14:textId="47F68E5D" w:rsidR="004320ED" w:rsidRPr="00AA0B2A" w:rsidRDefault="004320ED" w:rsidP="00AA0B2A">
      <w:pPr>
        <w:spacing w:after="240" w:line="240" w:lineRule="auto"/>
        <w:ind w:left="180"/>
        <w:rPr>
          <w:rFonts w:ascii="Arial" w:hAnsi="Arial" w:cs="Arial"/>
          <w:sz w:val="20"/>
          <w:szCs w:val="20"/>
        </w:rPr>
      </w:pPr>
      <w:r w:rsidRPr="00AA0B2A">
        <w:rPr>
          <w:rFonts w:ascii="Arial" w:hAnsi="Arial" w:cs="Arial"/>
          <w:sz w:val="20"/>
          <w:szCs w:val="20"/>
        </w:rPr>
        <w:t>If you have other questions or need help, call</w:t>
      </w:r>
      <w:r w:rsidR="00980277">
        <w:rPr>
          <w:rFonts w:ascii="Arial" w:hAnsi="Arial" w:cs="Arial"/>
          <w:sz w:val="20"/>
          <w:szCs w:val="20"/>
        </w:rPr>
        <w:t xml:space="preserve"> Ginny Scott, 319-848-5337 or vscott@crprairie.org.</w:t>
      </w:r>
    </w:p>
    <w:p w14:paraId="59C8AD51" w14:textId="77777777" w:rsidR="004320ED" w:rsidRPr="00AA0B2A" w:rsidRDefault="004320ED" w:rsidP="004320ED">
      <w:pPr>
        <w:ind w:left="360"/>
        <w:rPr>
          <w:rFonts w:ascii="Arial" w:hAnsi="Arial" w:cs="Arial"/>
          <w:i/>
          <w:sz w:val="20"/>
          <w:szCs w:val="20"/>
        </w:rPr>
      </w:pPr>
      <w:r w:rsidRPr="00AA0B2A">
        <w:rPr>
          <w:rFonts w:ascii="Arial" w:hAnsi="Arial" w:cs="Arial"/>
          <w:i/>
          <w:sz w:val="20"/>
          <w:szCs w:val="20"/>
        </w:rPr>
        <w:t xml:space="preserve">Sincerely, </w:t>
      </w:r>
    </w:p>
    <w:p w14:paraId="02ADD49F" w14:textId="7AD5AED7" w:rsidR="0091779F" w:rsidRPr="00980277" w:rsidRDefault="00980277" w:rsidP="005656F8">
      <w:pPr>
        <w:ind w:left="360"/>
        <w:rPr>
          <w:rFonts w:ascii="Blackadder ITC" w:hAnsi="Blackadder ITC" w:cs="Arial"/>
          <w:b/>
          <w:sz w:val="32"/>
          <w:szCs w:val="32"/>
        </w:rPr>
      </w:pPr>
      <w:r w:rsidRPr="00980277">
        <w:rPr>
          <w:rFonts w:ascii="Blackadder ITC" w:hAnsi="Blackadder ITC" w:cs="Arial"/>
          <w:b/>
          <w:sz w:val="32"/>
          <w:szCs w:val="32"/>
        </w:rPr>
        <w:t>Ginny Scott</w:t>
      </w:r>
    </w:p>
    <w:p w14:paraId="03B2A58F" w14:textId="77777777" w:rsidR="00575099" w:rsidRDefault="00575099" w:rsidP="00575099">
      <w:pPr>
        <w:spacing w:after="0"/>
        <w:rPr>
          <w:b/>
        </w:rPr>
      </w:pPr>
      <w:r>
        <w:rPr>
          <w:b/>
        </w:rPr>
        <w:t xml:space="preserve">USDA Nondiscrimination Statement: </w:t>
      </w:r>
    </w:p>
    <w:p w14:paraId="0540940C" w14:textId="77777777" w:rsidR="00D213D4" w:rsidRPr="004C32FD" w:rsidRDefault="00D213D4" w:rsidP="00D213D4">
      <w:pPr>
        <w:pStyle w:val="NormalWeb"/>
        <w:shd w:val="clear" w:color="auto" w:fill="FFFFFF"/>
        <w:spacing w:before="0" w:beforeAutospacing="0" w:after="120" w:afterAutospacing="0"/>
        <w:rPr>
          <w:rFonts w:ascii="Arial" w:hAnsi="Arial" w:cs="Arial"/>
          <w:color w:val="1B1B1B"/>
          <w:sz w:val="18"/>
          <w:szCs w:val="18"/>
        </w:rPr>
      </w:pPr>
      <w:bookmarkStart w:id="1" w:name="_Hlk103001147"/>
      <w:r w:rsidRPr="004C32FD">
        <w:rPr>
          <w:rFonts w:ascii="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w:t>
      </w:r>
      <w:r>
        <w:rPr>
          <w:rFonts w:ascii="Helvetica" w:hAnsi="Helvetica"/>
          <w:color w:val="1B1B1B"/>
        </w:rPr>
        <w:t xml:space="preserve"> </w:t>
      </w:r>
      <w:r w:rsidRPr="004C32FD">
        <w:rPr>
          <w:rFonts w:ascii="Arial" w:hAnsi="Arial" w:cs="Arial"/>
          <w:color w:val="1B1B1B"/>
          <w:sz w:val="18"/>
          <w:szCs w:val="18"/>
        </w:rPr>
        <w:t>orientation), disability, age, or reprisal or retaliation for prior civil rights activity.</w:t>
      </w:r>
    </w:p>
    <w:p w14:paraId="197C414A" w14:textId="77777777" w:rsidR="00D213D4" w:rsidRPr="004C32FD" w:rsidRDefault="00D213D4" w:rsidP="00D213D4">
      <w:pPr>
        <w:pStyle w:val="NormalWeb"/>
        <w:shd w:val="clear" w:color="auto" w:fill="FFFFFF"/>
        <w:spacing w:before="0" w:beforeAutospacing="0" w:after="120" w:afterAutospacing="0"/>
        <w:rPr>
          <w:rFonts w:ascii="Arial" w:hAnsi="Arial" w:cs="Arial"/>
          <w:color w:val="1B1B1B"/>
          <w:sz w:val="18"/>
          <w:szCs w:val="18"/>
        </w:rPr>
      </w:pPr>
      <w:r w:rsidRPr="004C32FD">
        <w:rPr>
          <w:rFonts w:ascii="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EE17ECF" w14:textId="4CD27E68" w:rsidR="00D213D4" w:rsidRPr="004C32FD" w:rsidRDefault="00D213D4" w:rsidP="00D213D4">
      <w:pPr>
        <w:pStyle w:val="NormalWeb"/>
        <w:shd w:val="clear" w:color="auto" w:fill="FFFFFF"/>
        <w:spacing w:before="0" w:beforeAutospacing="0" w:after="120" w:afterAutospacing="0"/>
        <w:rPr>
          <w:rFonts w:ascii="Arial" w:hAnsi="Arial" w:cs="Arial"/>
          <w:color w:val="1B1B1B"/>
          <w:sz w:val="18"/>
          <w:szCs w:val="18"/>
        </w:rPr>
      </w:pPr>
      <w:r w:rsidRPr="004C32FD">
        <w:rPr>
          <w:rFonts w:ascii="Arial" w:hAnsi="Arial" w:cs="Arial"/>
          <w:color w:val="1B1B1B"/>
          <w:sz w:val="18"/>
          <w:szCs w:val="18"/>
        </w:rPr>
        <w:t>To file a program discrimination complaint, a Complainant should complete a Form AD-3027, USDA Program Discrimination Complaint Form which can be obtained online</w:t>
      </w:r>
      <w:r>
        <w:rPr>
          <w:rFonts w:ascii="Arial" w:hAnsi="Arial" w:cs="Arial"/>
          <w:color w:val="1B1B1B"/>
          <w:sz w:val="18"/>
          <w:szCs w:val="18"/>
        </w:rPr>
        <w:t xml:space="preserve"> </w:t>
      </w:r>
      <w:r w:rsidRPr="004C32FD">
        <w:rPr>
          <w:rFonts w:ascii="Arial" w:hAnsi="Arial" w:cs="Arial"/>
          <w:color w:val="1B1B1B"/>
          <w:sz w:val="18"/>
          <w:szCs w:val="18"/>
        </w:rPr>
        <w:t>at</w:t>
      </w:r>
      <w:r>
        <w:rPr>
          <w:rFonts w:ascii="Arial" w:hAnsi="Arial" w:cs="Arial"/>
          <w:color w:val="1B1B1B"/>
          <w:sz w:val="18"/>
          <w:szCs w:val="18"/>
        </w:rPr>
        <w:t>:</w:t>
      </w:r>
      <w:r w:rsidR="00CE0652">
        <w:rPr>
          <w:rFonts w:ascii="Arial" w:hAnsi="Arial" w:cs="Arial"/>
          <w:color w:val="1B1B1B"/>
          <w:sz w:val="18"/>
          <w:szCs w:val="18"/>
        </w:rPr>
        <w:t xml:space="preserve"> </w:t>
      </w:r>
      <w:hyperlink r:id="rId11" w:history="1">
        <w:r w:rsidRPr="004C32FD">
          <w:rPr>
            <w:rStyle w:val="Hyperlink"/>
            <w:rFonts w:ascii="Arial" w:hAnsi="Arial" w:cs="Arial"/>
            <w:color w:val="2E8540"/>
            <w:sz w:val="18"/>
            <w:szCs w:val="18"/>
          </w:rPr>
          <w:t>https://www.usda.gov/sites/default/files/documents/USDA-OASCR%20P-Complaint-Form-0508-0002-508-11-28-17Fax2Mail.pdf</w:t>
        </w:r>
      </w:hyperlink>
      <w:r w:rsidRPr="004C32FD">
        <w:rPr>
          <w:rFonts w:ascii="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CABD9E" w14:textId="77777777" w:rsidR="00D213D4" w:rsidRPr="004C32FD" w:rsidRDefault="00D213D4" w:rsidP="00D213D4">
      <w:pPr>
        <w:numPr>
          <w:ilvl w:val="0"/>
          <w:numId w:val="10"/>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mail:</w:t>
      </w:r>
      <w:r w:rsidRPr="004C32FD">
        <w:rPr>
          <w:rFonts w:ascii="Arial" w:hAnsi="Arial" w:cs="Arial"/>
          <w:color w:val="1B1B1B"/>
          <w:sz w:val="18"/>
          <w:szCs w:val="18"/>
        </w:rPr>
        <w:br/>
        <w:t>U.S. Department of Agriculture</w:t>
      </w:r>
      <w:r w:rsidRPr="004C32FD">
        <w:rPr>
          <w:rFonts w:ascii="Arial" w:hAnsi="Arial" w:cs="Arial"/>
          <w:color w:val="1B1B1B"/>
          <w:sz w:val="18"/>
          <w:szCs w:val="18"/>
        </w:rPr>
        <w:br/>
        <w:t>Office of the Assistant Secretary for Civil Rights</w:t>
      </w:r>
      <w:r w:rsidRPr="004C32FD">
        <w:rPr>
          <w:rFonts w:ascii="Arial" w:hAnsi="Arial" w:cs="Arial"/>
          <w:color w:val="1B1B1B"/>
          <w:sz w:val="18"/>
          <w:szCs w:val="18"/>
        </w:rPr>
        <w:br/>
        <w:t>1400 Independence Avenue, SW</w:t>
      </w:r>
      <w:r w:rsidRPr="004C32FD">
        <w:rPr>
          <w:rFonts w:ascii="Arial" w:hAnsi="Arial" w:cs="Arial"/>
          <w:color w:val="1B1B1B"/>
          <w:sz w:val="18"/>
          <w:szCs w:val="18"/>
        </w:rPr>
        <w:br/>
        <w:t>Washington, D.C. 20250-9410; or</w:t>
      </w:r>
    </w:p>
    <w:p w14:paraId="6BD917E2" w14:textId="77777777" w:rsidR="00D213D4" w:rsidRPr="004C32FD" w:rsidRDefault="00D213D4" w:rsidP="00D213D4">
      <w:pPr>
        <w:numPr>
          <w:ilvl w:val="0"/>
          <w:numId w:val="10"/>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fax:</w:t>
      </w:r>
      <w:r w:rsidRPr="004C32FD">
        <w:rPr>
          <w:rFonts w:ascii="Arial" w:hAnsi="Arial" w:cs="Arial"/>
          <w:color w:val="1B1B1B"/>
          <w:sz w:val="18"/>
          <w:szCs w:val="18"/>
        </w:rPr>
        <w:br/>
        <w:t>(833) 256-1665 or (202) 690-7442; or</w:t>
      </w:r>
    </w:p>
    <w:p w14:paraId="02762FDE" w14:textId="77777777" w:rsidR="00D213D4" w:rsidRPr="004C32FD" w:rsidRDefault="00D213D4" w:rsidP="00D213D4">
      <w:pPr>
        <w:numPr>
          <w:ilvl w:val="0"/>
          <w:numId w:val="10"/>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email:</w:t>
      </w:r>
      <w:r w:rsidRPr="004C32FD">
        <w:rPr>
          <w:rFonts w:ascii="Arial" w:hAnsi="Arial" w:cs="Arial"/>
          <w:color w:val="1B1B1B"/>
          <w:sz w:val="18"/>
          <w:szCs w:val="18"/>
        </w:rPr>
        <w:br/>
      </w:r>
      <w:hyperlink r:id="rId12" w:history="1">
        <w:r w:rsidRPr="004C32FD">
          <w:rPr>
            <w:rStyle w:val="Hyperlink"/>
            <w:rFonts w:ascii="Arial" w:hAnsi="Arial" w:cs="Arial"/>
            <w:color w:val="2E8540"/>
            <w:sz w:val="18"/>
            <w:szCs w:val="18"/>
          </w:rPr>
          <w:t>program.intake@usda.gov</w:t>
        </w:r>
      </w:hyperlink>
    </w:p>
    <w:p w14:paraId="0B170762" w14:textId="77777777" w:rsidR="00D213D4" w:rsidRPr="004C32FD" w:rsidRDefault="00D213D4" w:rsidP="00D213D4">
      <w:pPr>
        <w:pStyle w:val="NormalWeb"/>
        <w:shd w:val="clear" w:color="auto" w:fill="FFFFFF"/>
        <w:spacing w:before="0" w:beforeAutospacing="0" w:after="0" w:afterAutospacing="0"/>
        <w:rPr>
          <w:rFonts w:ascii="Arial" w:hAnsi="Arial" w:cs="Arial"/>
          <w:color w:val="1B1B1B"/>
          <w:sz w:val="18"/>
          <w:szCs w:val="18"/>
        </w:rPr>
      </w:pPr>
      <w:r w:rsidRPr="004C32FD">
        <w:rPr>
          <w:rFonts w:ascii="Arial" w:hAnsi="Arial" w:cs="Arial"/>
          <w:color w:val="1B1B1B"/>
          <w:sz w:val="18"/>
          <w:szCs w:val="18"/>
        </w:rPr>
        <w:t>This institution is an equal opportunity provider.</w:t>
      </w:r>
    </w:p>
    <w:bookmarkEnd w:id="1"/>
    <w:p w14:paraId="0FE07A27" w14:textId="77777777" w:rsidR="00575099" w:rsidRDefault="00575099" w:rsidP="00575099">
      <w:pPr>
        <w:pStyle w:val="BodyText"/>
        <w:ind w:right="316"/>
      </w:pPr>
    </w:p>
    <w:p w14:paraId="31BAE7D6" w14:textId="12FE7EAA" w:rsidR="00575099" w:rsidRDefault="00575099" w:rsidP="00575099">
      <w:pPr>
        <w:pStyle w:val="BodyText"/>
        <w:ind w:right="316"/>
      </w:pPr>
      <w:r w:rsidRPr="005D448C">
        <w:rPr>
          <w:b/>
        </w:rPr>
        <w:t>Iowa Non-Discrimination Statement:</w:t>
      </w:r>
      <w:r w:rsidRPr="005D448C">
        <w:rPr>
          <w:b/>
          <w:spacing w:val="1"/>
        </w:rPr>
        <w:t xml:space="preserve"> </w:t>
      </w:r>
      <w:r w:rsidRPr="005D448C">
        <w:t>“It is the policy of this CNP provider not to discriminate on the basis of race,</w:t>
      </w:r>
      <w:r w:rsidRPr="005D448C">
        <w:rPr>
          <w:spacing w:val="-47"/>
        </w:rPr>
        <w:t xml:space="preserve"> </w:t>
      </w:r>
      <w:r w:rsidRPr="005D448C">
        <w:t>creed, color, sex, sexual orientation, gender identity, national origin, disability, age, or religion in its programs,</w:t>
      </w:r>
      <w:r w:rsidRPr="005D448C">
        <w:rPr>
          <w:spacing w:val="1"/>
        </w:rPr>
        <w:t xml:space="preserve"> </w:t>
      </w:r>
      <w:r w:rsidRPr="005D448C">
        <w:t>activities, or employment practices as required by the Iowa Code section 216.6, 216.7, and 216.9.</w:t>
      </w:r>
      <w:r w:rsidRPr="005D448C">
        <w:rPr>
          <w:spacing w:val="1"/>
        </w:rPr>
        <w:t xml:space="preserve"> </w:t>
      </w:r>
      <w:r w:rsidRPr="005D448C">
        <w:t>If you have</w:t>
      </w:r>
      <w:r w:rsidRPr="005D448C">
        <w:rPr>
          <w:spacing w:val="1"/>
        </w:rPr>
        <w:t xml:space="preserve"> </w:t>
      </w:r>
      <w:r w:rsidRPr="005D448C">
        <w:t>questions or grievances related to compliance with this policy by this CNP Provider, please contact the Iowa Civil</w:t>
      </w:r>
      <w:r w:rsidRPr="005D448C">
        <w:rPr>
          <w:spacing w:val="1"/>
        </w:rPr>
        <w:t xml:space="preserve"> </w:t>
      </w:r>
      <w:r w:rsidRPr="005D448C">
        <w:t>Rights Commission, Grimes State Office building, 400 E. 14</w:t>
      </w:r>
      <w:proofErr w:type="spellStart"/>
      <w:r w:rsidRPr="005D448C">
        <w:rPr>
          <w:position w:val="6"/>
          <w:sz w:val="12"/>
        </w:rPr>
        <w:t>th</w:t>
      </w:r>
      <w:proofErr w:type="spellEnd"/>
      <w:r w:rsidRPr="005D448C">
        <w:rPr>
          <w:position w:val="6"/>
          <w:sz w:val="12"/>
        </w:rPr>
        <w:t xml:space="preserve"> </w:t>
      </w:r>
      <w:r w:rsidRPr="005D448C">
        <w:t>St. Des Moines, IA 50319-1004; phone number 515-</w:t>
      </w:r>
      <w:r w:rsidRPr="005D448C">
        <w:rPr>
          <w:spacing w:val="1"/>
        </w:rPr>
        <w:t xml:space="preserve"> </w:t>
      </w:r>
      <w:r w:rsidRPr="005D448C">
        <w:t>281-4121,</w:t>
      </w:r>
      <w:r w:rsidRPr="005D448C">
        <w:rPr>
          <w:spacing w:val="-3"/>
        </w:rPr>
        <w:t xml:space="preserve"> </w:t>
      </w:r>
      <w:r w:rsidRPr="005D448C">
        <w:t>800-457-4416;</w:t>
      </w:r>
      <w:r w:rsidRPr="005D448C">
        <w:rPr>
          <w:spacing w:val="-2"/>
        </w:rPr>
        <w:t xml:space="preserve"> </w:t>
      </w:r>
      <w:r w:rsidRPr="005D448C">
        <w:t>website:</w:t>
      </w:r>
      <w:r w:rsidRPr="005D448C">
        <w:rPr>
          <w:spacing w:val="-2"/>
        </w:rPr>
        <w:t xml:space="preserve"> </w:t>
      </w:r>
      <w:hyperlink r:id="rId13" w:history="1">
        <w:r w:rsidRPr="009960E9">
          <w:rPr>
            <w:rStyle w:val="Hyperlink"/>
          </w:rPr>
          <w:t>https://icrc.iowa.gov/</w:t>
        </w:r>
      </w:hyperlink>
      <w:r w:rsidRPr="005D448C">
        <w:t>.”</w:t>
      </w:r>
    </w:p>
    <w:p w14:paraId="6DA30F96" w14:textId="77777777" w:rsidR="00575099" w:rsidRDefault="00575099" w:rsidP="00575099">
      <w:pPr>
        <w:pStyle w:val="BodyText"/>
        <w:ind w:right="316"/>
      </w:pPr>
    </w:p>
    <w:p w14:paraId="32BC9112" w14:textId="77777777" w:rsidR="00AA0B2A" w:rsidRPr="00432F9F" w:rsidRDefault="00AA0B2A" w:rsidP="00AA0B2A">
      <w:pPr>
        <w:keepNext/>
        <w:keepLines/>
        <w:pBdr>
          <w:top w:val="nil"/>
          <w:left w:val="nil"/>
          <w:bottom w:val="nil"/>
          <w:right w:val="nil"/>
          <w:between w:val="nil"/>
        </w:pBdr>
        <w:spacing w:after="0" w:line="240" w:lineRule="auto"/>
        <w:rPr>
          <w:rFonts w:ascii="Arial" w:eastAsia="Times New Roman" w:hAnsi="Arial" w:cs="Arial"/>
          <w:b/>
          <w:sz w:val="18"/>
          <w:szCs w:val="18"/>
        </w:rPr>
      </w:pPr>
      <w:r w:rsidRPr="00432F9F">
        <w:rPr>
          <w:rFonts w:ascii="Arial" w:eastAsia="Times New Roman" w:hAnsi="Arial" w:cs="Arial"/>
          <w:b/>
          <w:sz w:val="18"/>
          <w:szCs w:val="18"/>
        </w:rPr>
        <w:t>Information Statement</w:t>
      </w:r>
    </w:p>
    <w:p w14:paraId="0716278D" w14:textId="1AA1DEB1" w:rsidR="00AA0B2A" w:rsidRPr="00432F9F" w:rsidRDefault="00AA0B2A" w:rsidP="00AA0B2A">
      <w:pPr>
        <w:rPr>
          <w:rFonts w:ascii="Arial" w:eastAsia="Times New Roman" w:hAnsi="Arial" w:cs="Arial"/>
          <w:sz w:val="18"/>
          <w:szCs w:val="18"/>
        </w:rPr>
      </w:pPr>
      <w:r w:rsidRPr="00432F9F">
        <w:rPr>
          <w:rFonts w:ascii="Arial" w:eastAsia="Times New Roman" w:hAnsi="Arial" w:cs="Arial"/>
          <w:sz w:val="18"/>
          <w:szCs w:val="18"/>
        </w:rPr>
        <w:t>The Richard B. Russell National School Lunch Act requires the information on this application.  You do not have to give the information, but if you do not submit all needed information, we cannot approve your child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programs rules</w:t>
      </w:r>
      <w:r>
        <w:rPr>
          <w:rFonts w:ascii="Arial" w:eastAsia="Times New Roman" w:hAnsi="Arial" w:cs="Arial"/>
          <w:sz w:val="18"/>
          <w:szCs w:val="18"/>
        </w:rPr>
        <w:t>.</w:t>
      </w:r>
    </w:p>
    <w:sectPr w:rsidR="00AA0B2A" w:rsidRPr="00432F9F" w:rsidSect="007E39B9">
      <w:headerReference w:type="defaul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1C6E" w14:textId="77777777" w:rsidR="00964E00" w:rsidRDefault="00964E00" w:rsidP="00550413">
      <w:pPr>
        <w:spacing w:after="0" w:line="240" w:lineRule="auto"/>
      </w:pPr>
      <w:r>
        <w:separator/>
      </w:r>
    </w:p>
  </w:endnote>
  <w:endnote w:type="continuationSeparator" w:id="0">
    <w:p w14:paraId="4EE3CBBA" w14:textId="77777777" w:rsidR="00964E00" w:rsidRDefault="00964E00" w:rsidP="0055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B1C98" w14:textId="77777777" w:rsidR="00964E00" w:rsidRDefault="00964E00" w:rsidP="00550413">
      <w:pPr>
        <w:spacing w:after="0" w:line="240" w:lineRule="auto"/>
      </w:pPr>
      <w:r>
        <w:separator/>
      </w:r>
    </w:p>
  </w:footnote>
  <w:footnote w:type="continuationSeparator" w:id="0">
    <w:p w14:paraId="3DCD0128" w14:textId="77777777" w:rsidR="00964E00" w:rsidRDefault="00964E00" w:rsidP="0055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BD81" w14:textId="6EAAFB86" w:rsidR="00550413" w:rsidRDefault="00550413">
    <w:pPr>
      <w:pStyle w:val="Header"/>
    </w:pPr>
    <w:r>
      <w:tab/>
    </w:r>
    <w:r>
      <w:tab/>
    </w:r>
    <w:r>
      <w:tab/>
    </w:r>
    <w:r w:rsidR="00D213D4">
      <w:t>5/2022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6BA9"/>
    <w:multiLevelType w:val="multilevel"/>
    <w:tmpl w:val="1E3073A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FF401A8"/>
    <w:multiLevelType w:val="hybridMultilevel"/>
    <w:tmpl w:val="8C922330"/>
    <w:lvl w:ilvl="0" w:tplc="6F021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871B8"/>
    <w:multiLevelType w:val="hybridMultilevel"/>
    <w:tmpl w:val="94BC77D4"/>
    <w:lvl w:ilvl="0" w:tplc="EADC817A">
      <w:start w:val="13"/>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F5C0DA1"/>
    <w:multiLevelType w:val="hybridMultilevel"/>
    <w:tmpl w:val="D57C8A60"/>
    <w:lvl w:ilvl="0" w:tplc="2A7E76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9639F"/>
    <w:multiLevelType w:val="hybridMultilevel"/>
    <w:tmpl w:val="FC6099B8"/>
    <w:lvl w:ilvl="0" w:tplc="9A901896">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2038E"/>
    <w:multiLevelType w:val="hybridMultilevel"/>
    <w:tmpl w:val="D17E88CC"/>
    <w:lvl w:ilvl="0" w:tplc="800AA1E8">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96677"/>
    <w:multiLevelType w:val="hybridMultilevel"/>
    <w:tmpl w:val="7340F28E"/>
    <w:lvl w:ilvl="0" w:tplc="B5FE8A6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99C7FE9"/>
    <w:multiLevelType w:val="multilevel"/>
    <w:tmpl w:val="DCA6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74313"/>
    <w:multiLevelType w:val="hybridMultilevel"/>
    <w:tmpl w:val="C3BED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980557"/>
    <w:multiLevelType w:val="multilevel"/>
    <w:tmpl w:val="7598DB22"/>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9F"/>
    <w:rsid w:val="0001129F"/>
    <w:rsid w:val="00024A58"/>
    <w:rsid w:val="00031C9E"/>
    <w:rsid w:val="00055E3E"/>
    <w:rsid w:val="000B6AD0"/>
    <w:rsid w:val="000C496C"/>
    <w:rsid w:val="000F2CC1"/>
    <w:rsid w:val="00103B14"/>
    <w:rsid w:val="00113884"/>
    <w:rsid w:val="001241A5"/>
    <w:rsid w:val="001400F9"/>
    <w:rsid w:val="00142974"/>
    <w:rsid w:val="00192895"/>
    <w:rsid w:val="00194814"/>
    <w:rsid w:val="001E0898"/>
    <w:rsid w:val="001E2680"/>
    <w:rsid w:val="001F2C01"/>
    <w:rsid w:val="002121B6"/>
    <w:rsid w:val="00215D4A"/>
    <w:rsid w:val="00220FD4"/>
    <w:rsid w:val="00250495"/>
    <w:rsid w:val="002526A6"/>
    <w:rsid w:val="00264AF1"/>
    <w:rsid w:val="002737B3"/>
    <w:rsid w:val="00296513"/>
    <w:rsid w:val="002B2704"/>
    <w:rsid w:val="002C2C3D"/>
    <w:rsid w:val="002D34BD"/>
    <w:rsid w:val="002E2F24"/>
    <w:rsid w:val="003607AE"/>
    <w:rsid w:val="00387E7E"/>
    <w:rsid w:val="003C215D"/>
    <w:rsid w:val="003D07D0"/>
    <w:rsid w:val="003D1567"/>
    <w:rsid w:val="00400B41"/>
    <w:rsid w:val="00422446"/>
    <w:rsid w:val="004249DB"/>
    <w:rsid w:val="004320ED"/>
    <w:rsid w:val="00461CEF"/>
    <w:rsid w:val="00473BE7"/>
    <w:rsid w:val="00474D4C"/>
    <w:rsid w:val="0048645B"/>
    <w:rsid w:val="004A12BE"/>
    <w:rsid w:val="004A4648"/>
    <w:rsid w:val="004B0BC9"/>
    <w:rsid w:val="004C63E3"/>
    <w:rsid w:val="004F2FA5"/>
    <w:rsid w:val="0051432D"/>
    <w:rsid w:val="00520805"/>
    <w:rsid w:val="005211BE"/>
    <w:rsid w:val="0052427A"/>
    <w:rsid w:val="00550413"/>
    <w:rsid w:val="005656F8"/>
    <w:rsid w:val="00572A65"/>
    <w:rsid w:val="00575099"/>
    <w:rsid w:val="005E60AC"/>
    <w:rsid w:val="00640273"/>
    <w:rsid w:val="00666E64"/>
    <w:rsid w:val="00667999"/>
    <w:rsid w:val="0068348C"/>
    <w:rsid w:val="006923F9"/>
    <w:rsid w:val="006D4E85"/>
    <w:rsid w:val="006D7566"/>
    <w:rsid w:val="0073024A"/>
    <w:rsid w:val="00734EE8"/>
    <w:rsid w:val="0074197E"/>
    <w:rsid w:val="007529A4"/>
    <w:rsid w:val="00766AE7"/>
    <w:rsid w:val="00780FE5"/>
    <w:rsid w:val="00786F74"/>
    <w:rsid w:val="007A3F94"/>
    <w:rsid w:val="007C1CE4"/>
    <w:rsid w:val="007E39B9"/>
    <w:rsid w:val="007E468E"/>
    <w:rsid w:val="007F5A32"/>
    <w:rsid w:val="0080244C"/>
    <w:rsid w:val="00843A01"/>
    <w:rsid w:val="008833BF"/>
    <w:rsid w:val="00885F67"/>
    <w:rsid w:val="00913A2C"/>
    <w:rsid w:val="0091779F"/>
    <w:rsid w:val="00933CAE"/>
    <w:rsid w:val="009447CD"/>
    <w:rsid w:val="00960799"/>
    <w:rsid w:val="0096156B"/>
    <w:rsid w:val="00964E00"/>
    <w:rsid w:val="00966FC6"/>
    <w:rsid w:val="00980277"/>
    <w:rsid w:val="009821E4"/>
    <w:rsid w:val="009C0201"/>
    <w:rsid w:val="009D601D"/>
    <w:rsid w:val="00A11B9B"/>
    <w:rsid w:val="00A159A5"/>
    <w:rsid w:val="00A42576"/>
    <w:rsid w:val="00A438F3"/>
    <w:rsid w:val="00A579F3"/>
    <w:rsid w:val="00A71A61"/>
    <w:rsid w:val="00A85260"/>
    <w:rsid w:val="00AA0B2A"/>
    <w:rsid w:val="00AB0AD3"/>
    <w:rsid w:val="00AB7185"/>
    <w:rsid w:val="00AB7559"/>
    <w:rsid w:val="00AD5811"/>
    <w:rsid w:val="00AF1A0A"/>
    <w:rsid w:val="00B12A22"/>
    <w:rsid w:val="00B24D9B"/>
    <w:rsid w:val="00B40DB6"/>
    <w:rsid w:val="00B568A7"/>
    <w:rsid w:val="00B619B5"/>
    <w:rsid w:val="00B867A9"/>
    <w:rsid w:val="00BC784E"/>
    <w:rsid w:val="00BC78DE"/>
    <w:rsid w:val="00BD6DDB"/>
    <w:rsid w:val="00C30F9E"/>
    <w:rsid w:val="00C653DB"/>
    <w:rsid w:val="00CE0652"/>
    <w:rsid w:val="00CE4D37"/>
    <w:rsid w:val="00D213D4"/>
    <w:rsid w:val="00D2279B"/>
    <w:rsid w:val="00D31F0A"/>
    <w:rsid w:val="00D337C8"/>
    <w:rsid w:val="00D472FB"/>
    <w:rsid w:val="00DD077E"/>
    <w:rsid w:val="00E04873"/>
    <w:rsid w:val="00E2373C"/>
    <w:rsid w:val="00E246CA"/>
    <w:rsid w:val="00E46078"/>
    <w:rsid w:val="00F50D92"/>
    <w:rsid w:val="00F64898"/>
    <w:rsid w:val="00FB4FF5"/>
    <w:rsid w:val="00FD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5390"/>
  <w15:chartTrackingRefBased/>
  <w15:docId w15:val="{ECCFB32A-1233-426D-A73B-0507E2CC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1A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400F9"/>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933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9F"/>
    <w:pPr>
      <w:ind w:left="720"/>
      <w:contextualSpacing/>
    </w:pPr>
  </w:style>
  <w:style w:type="table" w:styleId="TableGrid">
    <w:name w:val="Table Grid"/>
    <w:basedOn w:val="TableNormal"/>
    <w:uiPriority w:val="39"/>
    <w:rsid w:val="007A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B"/>
    <w:rPr>
      <w:color w:val="0563C1" w:themeColor="hyperlink"/>
      <w:u w:val="single"/>
    </w:rPr>
  </w:style>
  <w:style w:type="paragraph" w:styleId="Header">
    <w:name w:val="header"/>
    <w:basedOn w:val="Normal"/>
    <w:link w:val="HeaderChar"/>
    <w:uiPriority w:val="99"/>
    <w:unhideWhenUsed/>
    <w:rsid w:val="0055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3"/>
  </w:style>
  <w:style w:type="paragraph" w:styleId="Footer">
    <w:name w:val="footer"/>
    <w:basedOn w:val="Normal"/>
    <w:link w:val="FooterChar"/>
    <w:uiPriority w:val="99"/>
    <w:unhideWhenUsed/>
    <w:rsid w:val="0055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3"/>
  </w:style>
  <w:style w:type="character" w:customStyle="1" w:styleId="Heading1Char">
    <w:name w:val="Heading 1 Char"/>
    <w:basedOn w:val="DefaultParagraphFont"/>
    <w:link w:val="Heading1"/>
    <w:uiPriority w:val="9"/>
    <w:rsid w:val="001241A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400F9"/>
    <w:rPr>
      <w:rFonts w:ascii="Arial" w:eastAsiaTheme="majorEastAsia" w:hAnsi="Arial" w:cstheme="majorBidi"/>
      <w:sz w:val="20"/>
      <w:szCs w:val="26"/>
    </w:rPr>
  </w:style>
  <w:style w:type="paragraph" w:styleId="BalloonText">
    <w:name w:val="Balloon Text"/>
    <w:basedOn w:val="Normal"/>
    <w:link w:val="BalloonTextChar"/>
    <w:uiPriority w:val="99"/>
    <w:semiHidden/>
    <w:unhideWhenUsed/>
    <w:rsid w:val="0093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AE"/>
    <w:rPr>
      <w:rFonts w:ascii="Segoe UI" w:hAnsi="Segoe UI" w:cs="Segoe UI"/>
      <w:sz w:val="18"/>
      <w:szCs w:val="18"/>
    </w:rPr>
  </w:style>
  <w:style w:type="character" w:customStyle="1" w:styleId="Heading3Char">
    <w:name w:val="Heading 3 Char"/>
    <w:basedOn w:val="DefaultParagraphFont"/>
    <w:link w:val="Heading3"/>
    <w:uiPriority w:val="9"/>
    <w:rsid w:val="00933CA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57509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575099"/>
    <w:rPr>
      <w:rFonts w:ascii="Arial" w:eastAsia="Arial" w:hAnsi="Arial" w:cs="Arial"/>
      <w:sz w:val="18"/>
      <w:szCs w:val="18"/>
    </w:rPr>
  </w:style>
  <w:style w:type="character" w:customStyle="1" w:styleId="UnresolvedMention">
    <w:name w:val="Unresolved Mention"/>
    <w:basedOn w:val="DefaultParagraphFont"/>
    <w:uiPriority w:val="99"/>
    <w:semiHidden/>
    <w:unhideWhenUsed/>
    <w:rsid w:val="00575099"/>
    <w:rPr>
      <w:color w:val="605E5C"/>
      <w:shd w:val="clear" w:color="auto" w:fill="E1DFDD"/>
    </w:rPr>
  </w:style>
  <w:style w:type="paragraph" w:styleId="NormalWeb">
    <w:name w:val="Normal (Web)"/>
    <w:basedOn w:val="Normal"/>
    <w:uiPriority w:val="99"/>
    <w:unhideWhenUsed/>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cott@crprairie.org" TargetMode="External"/><Relationship Id="rId13" Type="http://schemas.openxmlformats.org/officeDocument/2006/relationships/hyperlink" Target="https://icrc.io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ns.usda.gov/school-meals/translated-applications" TargetMode="External"/><Relationship Id="rId4" Type="http://schemas.openxmlformats.org/officeDocument/2006/relationships/settings" Target="settings.xml"/><Relationship Id="rId9" Type="http://schemas.openxmlformats.org/officeDocument/2006/relationships/hyperlink" Target="mailto:javierrivera@crprairi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3C5D-8C36-490D-99F9-11FA8CD4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Virginia Scott</cp:lastModifiedBy>
  <cp:revision>2</cp:revision>
  <cp:lastPrinted>2017-05-08T12:41:00Z</cp:lastPrinted>
  <dcterms:created xsi:type="dcterms:W3CDTF">2022-07-19T22:36:00Z</dcterms:created>
  <dcterms:modified xsi:type="dcterms:W3CDTF">2022-07-19T22:36:00Z</dcterms:modified>
</cp:coreProperties>
</file>